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187876" w14:textId="77777777" w:rsidR="005B5EB0" w:rsidRPr="0001507B" w:rsidRDefault="005B5EB0" w:rsidP="0001507B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  <w:lang w:val="it-IT"/>
        </w:rPr>
      </w:pPr>
      <w:r w:rsidRPr="0001507B">
        <w:rPr>
          <w:rFonts w:ascii="Arial" w:hAnsi="Arial" w:cs="Arial"/>
          <w:b/>
          <w:bCs/>
          <w:color w:val="000000" w:themeColor="text1"/>
          <w:lang w:val="it-IT"/>
        </w:rPr>
        <w:t>Comunicato stampa</w:t>
      </w:r>
    </w:p>
    <w:p w14:paraId="68D3B807" w14:textId="77777777" w:rsidR="00AA5BC6" w:rsidRPr="0001507B" w:rsidRDefault="00AA5BC6" w:rsidP="005B5EB0">
      <w:pPr>
        <w:spacing w:line="276" w:lineRule="auto"/>
        <w:rPr>
          <w:rFonts w:ascii="Arial" w:hAnsi="Arial" w:cs="Arial"/>
          <w:b/>
          <w:bCs/>
          <w:color w:val="000000" w:themeColor="text1"/>
          <w:sz w:val="28"/>
          <w:szCs w:val="28"/>
          <w:lang w:val="it-IT"/>
        </w:rPr>
      </w:pPr>
    </w:p>
    <w:p w14:paraId="5A5B0516" w14:textId="6D44AB33" w:rsidR="009C3512" w:rsidRPr="00540F2C" w:rsidRDefault="00D74A47" w:rsidP="009C3512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lang w:val="it-IT"/>
        </w:rPr>
      </w:pPr>
      <w:bookmarkStart w:id="0" w:name="_GoBack"/>
      <w:r w:rsidRPr="0001507B">
        <w:rPr>
          <w:rFonts w:ascii="Arial" w:hAnsi="Arial" w:cs="Arial"/>
          <w:b/>
          <w:bCs/>
          <w:color w:val="000000" w:themeColor="text1"/>
          <w:sz w:val="28"/>
          <w:szCs w:val="28"/>
          <w:lang w:val="it-IT"/>
        </w:rPr>
        <w:t>F</w:t>
      </w:r>
      <w:r w:rsidR="002870F0" w:rsidRPr="002870F0">
        <w:rPr>
          <w:rFonts w:ascii="Arial" w:hAnsi="Arial" w:cs="Arial"/>
          <w:b/>
          <w:bCs/>
          <w:color w:val="000000" w:themeColor="text1"/>
          <w:sz w:val="28"/>
          <w:szCs w:val="28"/>
          <w:lang w:val="it-IT"/>
        </w:rPr>
        <w:t>ESPA</w:t>
      </w:r>
      <w:r w:rsidRPr="0001507B">
        <w:rPr>
          <w:rFonts w:ascii="Arial" w:hAnsi="Arial" w:cs="Arial"/>
          <w:b/>
          <w:bCs/>
          <w:color w:val="000000" w:themeColor="text1"/>
          <w:sz w:val="28"/>
          <w:szCs w:val="28"/>
          <w:lang w:val="it-IT"/>
        </w:rPr>
        <w:t xml:space="preserve"> 2022:</w:t>
      </w:r>
      <w:r w:rsidR="009C3512">
        <w:rPr>
          <w:rFonts w:ascii="Arial" w:hAnsi="Arial" w:cs="Arial"/>
          <w:b/>
          <w:bCs/>
          <w:color w:val="000000" w:themeColor="text1"/>
          <w:sz w:val="28"/>
          <w:szCs w:val="28"/>
          <w:lang w:val="it-IT"/>
        </w:rPr>
        <w:t xml:space="preserve"> </w:t>
      </w:r>
      <w:r w:rsidR="005B5EB0" w:rsidRPr="00540F2C">
        <w:rPr>
          <w:rFonts w:ascii="Arial" w:hAnsi="Arial" w:cs="Arial"/>
          <w:b/>
          <w:bCs/>
          <w:color w:val="000000" w:themeColor="text1"/>
          <w:sz w:val="28"/>
          <w:szCs w:val="28"/>
          <w:lang w:val="it-IT"/>
        </w:rPr>
        <w:t xml:space="preserve">Durst Group </w:t>
      </w:r>
      <w:r w:rsidRPr="00540F2C">
        <w:rPr>
          <w:rFonts w:ascii="Arial" w:hAnsi="Arial" w:cs="Arial"/>
          <w:b/>
          <w:bCs/>
          <w:color w:val="000000" w:themeColor="text1"/>
          <w:sz w:val="28"/>
          <w:szCs w:val="28"/>
          <w:lang w:val="it-IT"/>
        </w:rPr>
        <w:t xml:space="preserve">si presenta con il motto </w:t>
      </w:r>
    </w:p>
    <w:p w14:paraId="795FE45C" w14:textId="7E68B81D" w:rsidR="005B5EB0" w:rsidRPr="00540F2C" w:rsidRDefault="005B5EB0" w:rsidP="0001507B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lang w:val="it-IT"/>
        </w:rPr>
      </w:pPr>
      <w:r w:rsidRPr="00540F2C">
        <w:rPr>
          <w:rFonts w:ascii="Arial" w:hAnsi="Arial" w:cs="Arial"/>
          <w:b/>
          <w:bCs/>
          <w:color w:val="000000" w:themeColor="text1"/>
          <w:sz w:val="28"/>
          <w:szCs w:val="28"/>
          <w:lang w:val="it-IT"/>
        </w:rPr>
        <w:t xml:space="preserve">"Production </w:t>
      </w:r>
      <w:proofErr w:type="spellStart"/>
      <w:r w:rsidRPr="00540F2C">
        <w:rPr>
          <w:rFonts w:ascii="Arial" w:hAnsi="Arial" w:cs="Arial"/>
          <w:b/>
          <w:bCs/>
          <w:color w:val="000000" w:themeColor="text1"/>
          <w:sz w:val="28"/>
          <w:szCs w:val="28"/>
          <w:lang w:val="it-IT"/>
        </w:rPr>
        <w:t>Excellence</w:t>
      </w:r>
      <w:proofErr w:type="spellEnd"/>
      <w:r w:rsidR="00847BD6" w:rsidRPr="00540F2C">
        <w:rPr>
          <w:rFonts w:ascii="Arial" w:hAnsi="Arial" w:cs="Arial"/>
          <w:b/>
          <w:bCs/>
          <w:color w:val="000000" w:themeColor="text1"/>
          <w:sz w:val="28"/>
          <w:szCs w:val="28"/>
          <w:lang w:val="it-IT"/>
        </w:rPr>
        <w:t>”</w:t>
      </w:r>
      <w:bookmarkEnd w:id="0"/>
    </w:p>
    <w:p w14:paraId="7F992268" w14:textId="77777777" w:rsidR="00AA5BC6" w:rsidRPr="0001507B" w:rsidRDefault="00AA5BC6" w:rsidP="005B5EB0">
      <w:pPr>
        <w:spacing w:line="276" w:lineRule="auto"/>
        <w:rPr>
          <w:rFonts w:ascii="Arial" w:hAnsi="Arial" w:cs="Arial"/>
          <w:b/>
          <w:bCs/>
          <w:color w:val="000000" w:themeColor="text1"/>
          <w:lang w:val="it-IT"/>
        </w:rPr>
      </w:pPr>
    </w:p>
    <w:p w14:paraId="221FEBC4" w14:textId="45AEFB61" w:rsidR="005B5EB0" w:rsidRPr="0001507B" w:rsidRDefault="005B5EB0" w:rsidP="0001507B">
      <w:pPr>
        <w:spacing w:line="276" w:lineRule="auto"/>
        <w:jc w:val="both"/>
        <w:rPr>
          <w:rFonts w:ascii="Arial" w:hAnsi="Arial" w:cs="Arial"/>
          <w:color w:val="000000" w:themeColor="text1"/>
          <w:lang w:val="it-IT"/>
        </w:rPr>
      </w:pPr>
      <w:r w:rsidRPr="0001507B">
        <w:rPr>
          <w:rFonts w:ascii="Arial" w:hAnsi="Arial" w:cs="Arial"/>
          <w:b/>
          <w:bCs/>
          <w:color w:val="000000" w:themeColor="text1"/>
          <w:lang w:val="it-IT"/>
        </w:rPr>
        <w:t xml:space="preserve">Bressanone, Italia - 10.05.2022 </w:t>
      </w:r>
      <w:r w:rsidR="00917989" w:rsidRPr="0001507B">
        <w:rPr>
          <w:rFonts w:ascii="Arial" w:hAnsi="Arial" w:cs="Arial"/>
          <w:b/>
          <w:bCs/>
          <w:color w:val="000000" w:themeColor="text1"/>
          <w:lang w:val="it-IT"/>
        </w:rPr>
        <w:t>–</w:t>
      </w:r>
      <w:r w:rsidRPr="0001507B">
        <w:rPr>
          <w:rFonts w:ascii="Arial" w:hAnsi="Arial" w:cs="Arial"/>
          <w:color w:val="000000" w:themeColor="text1"/>
          <w:lang w:val="it-IT"/>
        </w:rPr>
        <w:t xml:space="preserve"> </w:t>
      </w:r>
      <w:r w:rsidR="00917989" w:rsidRPr="0001507B">
        <w:rPr>
          <w:rFonts w:ascii="Arial" w:hAnsi="Arial" w:cs="Arial"/>
          <w:color w:val="000000" w:themeColor="text1"/>
          <w:lang w:val="it-IT"/>
        </w:rPr>
        <w:t>Con lo slogan "</w:t>
      </w:r>
      <w:r w:rsidR="00917989" w:rsidRPr="0001507B">
        <w:rPr>
          <w:rFonts w:ascii="Arial" w:hAnsi="Arial" w:cs="Arial"/>
          <w:b/>
          <w:bCs/>
          <w:color w:val="000000" w:themeColor="text1"/>
          <w:lang w:val="it-IT"/>
        </w:rPr>
        <w:t xml:space="preserve">Production </w:t>
      </w:r>
      <w:proofErr w:type="spellStart"/>
      <w:r w:rsidR="00917989" w:rsidRPr="0001507B">
        <w:rPr>
          <w:rFonts w:ascii="Arial" w:hAnsi="Arial" w:cs="Arial"/>
          <w:b/>
          <w:bCs/>
          <w:color w:val="000000" w:themeColor="text1"/>
          <w:lang w:val="it-IT"/>
        </w:rPr>
        <w:t>Excellence</w:t>
      </w:r>
      <w:proofErr w:type="spellEnd"/>
      <w:r w:rsidR="00917989" w:rsidRPr="0001507B">
        <w:rPr>
          <w:rFonts w:ascii="Arial" w:hAnsi="Arial" w:cs="Arial"/>
          <w:color w:val="000000" w:themeColor="text1"/>
          <w:lang w:val="it-IT"/>
        </w:rPr>
        <w:t xml:space="preserve">", </w:t>
      </w:r>
      <w:hyperlink r:id="rId8" w:history="1">
        <w:r w:rsidRPr="0001507B">
          <w:rPr>
            <w:rStyle w:val="Collegamentoipertestuale"/>
            <w:rFonts w:ascii="Arial" w:hAnsi="Arial" w:cs="Arial"/>
            <w:b/>
            <w:bCs/>
            <w:lang w:val="it-IT"/>
          </w:rPr>
          <w:t>Durst</w:t>
        </w:r>
      </w:hyperlink>
      <w:r w:rsidRPr="0001507B">
        <w:rPr>
          <w:rFonts w:ascii="Arial" w:hAnsi="Arial" w:cs="Arial"/>
          <w:color w:val="000000" w:themeColor="text1"/>
          <w:lang w:val="it-IT"/>
        </w:rPr>
        <w:t xml:space="preserve">, </w:t>
      </w:r>
      <w:r w:rsidR="00F66072" w:rsidRPr="0001507B">
        <w:rPr>
          <w:rFonts w:ascii="Arial" w:hAnsi="Arial" w:cs="Arial"/>
          <w:color w:val="000000" w:themeColor="text1"/>
          <w:lang w:val="it-IT"/>
        </w:rPr>
        <w:t>leader mondiale nella produzione di sistemi di stampa inkjet per applicazioni industriali</w:t>
      </w:r>
      <w:r w:rsidRPr="0001507B">
        <w:rPr>
          <w:rFonts w:ascii="Arial" w:hAnsi="Arial" w:cs="Arial"/>
          <w:color w:val="000000" w:themeColor="text1"/>
          <w:lang w:val="it-IT"/>
        </w:rPr>
        <w:t xml:space="preserve">, </w:t>
      </w:r>
      <w:r w:rsidRPr="0001507B">
        <w:rPr>
          <w:rFonts w:ascii="Arial" w:hAnsi="Arial" w:cs="Arial"/>
          <w:b/>
          <w:bCs/>
          <w:color w:val="000000" w:themeColor="text1"/>
          <w:lang w:val="it-IT"/>
        </w:rPr>
        <w:t xml:space="preserve">presenterà a </w:t>
      </w:r>
      <w:proofErr w:type="spellStart"/>
      <w:r w:rsidRPr="0001507B">
        <w:rPr>
          <w:rFonts w:ascii="Arial" w:hAnsi="Arial" w:cs="Arial"/>
          <w:b/>
          <w:bCs/>
          <w:color w:val="000000" w:themeColor="text1"/>
          <w:lang w:val="it-IT"/>
        </w:rPr>
        <w:t>Fespa</w:t>
      </w:r>
      <w:proofErr w:type="spellEnd"/>
      <w:r w:rsidRPr="0001507B">
        <w:rPr>
          <w:rFonts w:ascii="Arial" w:hAnsi="Arial" w:cs="Arial"/>
          <w:b/>
          <w:bCs/>
          <w:color w:val="000000" w:themeColor="text1"/>
          <w:lang w:val="it-IT"/>
        </w:rPr>
        <w:t xml:space="preserve"> 2022 </w:t>
      </w:r>
      <w:r w:rsidR="00917989" w:rsidRPr="0001507B">
        <w:rPr>
          <w:rFonts w:ascii="Arial" w:hAnsi="Arial" w:cs="Arial"/>
          <w:b/>
          <w:bCs/>
          <w:color w:val="000000" w:themeColor="text1"/>
          <w:lang w:val="it-IT"/>
        </w:rPr>
        <w:t xml:space="preserve">i </w:t>
      </w:r>
      <w:r w:rsidRPr="0001507B">
        <w:rPr>
          <w:rFonts w:ascii="Arial" w:hAnsi="Arial" w:cs="Arial"/>
          <w:b/>
          <w:bCs/>
          <w:color w:val="000000" w:themeColor="text1"/>
          <w:lang w:val="it-IT"/>
        </w:rPr>
        <w:t xml:space="preserve">sistemi di stampa di grande formato </w:t>
      </w:r>
      <w:r w:rsidR="00917989" w:rsidRPr="0001507B">
        <w:rPr>
          <w:rFonts w:ascii="Arial" w:hAnsi="Arial" w:cs="Arial"/>
          <w:b/>
          <w:bCs/>
          <w:color w:val="000000" w:themeColor="text1"/>
          <w:lang w:val="it-IT"/>
        </w:rPr>
        <w:t xml:space="preserve">della famiglia </w:t>
      </w:r>
      <w:r w:rsidRPr="0001507B">
        <w:rPr>
          <w:rFonts w:ascii="Arial" w:hAnsi="Arial" w:cs="Arial"/>
          <w:b/>
          <w:bCs/>
          <w:color w:val="000000" w:themeColor="text1"/>
          <w:lang w:val="it-IT"/>
        </w:rPr>
        <w:t xml:space="preserve">P5 </w:t>
      </w:r>
      <w:r w:rsidR="00D74A47" w:rsidRPr="0001507B">
        <w:rPr>
          <w:rFonts w:ascii="Arial" w:hAnsi="Arial" w:cs="Arial"/>
          <w:b/>
          <w:bCs/>
          <w:color w:val="000000" w:themeColor="text1"/>
          <w:lang w:val="it-IT"/>
        </w:rPr>
        <w:t>e le innovative</w:t>
      </w:r>
      <w:r w:rsidRPr="0001507B">
        <w:rPr>
          <w:rFonts w:ascii="Arial" w:hAnsi="Arial" w:cs="Arial"/>
          <w:b/>
          <w:bCs/>
          <w:color w:val="000000" w:themeColor="text1"/>
          <w:lang w:val="it-IT"/>
        </w:rPr>
        <w:t xml:space="preserve"> soluzioni software</w:t>
      </w:r>
      <w:r w:rsidR="00D74A47" w:rsidRPr="0001507B">
        <w:rPr>
          <w:rFonts w:ascii="Arial" w:hAnsi="Arial" w:cs="Arial"/>
          <w:b/>
          <w:bCs/>
          <w:color w:val="000000" w:themeColor="text1"/>
          <w:lang w:val="it-IT"/>
        </w:rPr>
        <w:t xml:space="preserve"> proprietarie</w:t>
      </w:r>
      <w:r w:rsidRPr="0001507B">
        <w:rPr>
          <w:rFonts w:ascii="Arial" w:hAnsi="Arial" w:cs="Arial"/>
          <w:color w:val="000000" w:themeColor="text1"/>
          <w:lang w:val="it-IT"/>
        </w:rPr>
        <w:t xml:space="preserve">. </w:t>
      </w:r>
      <w:r w:rsidR="00063F7D" w:rsidRPr="0001507B">
        <w:rPr>
          <w:rFonts w:ascii="Arial" w:hAnsi="Arial" w:cs="Arial"/>
          <w:color w:val="000000" w:themeColor="text1"/>
          <w:lang w:val="it-IT"/>
        </w:rPr>
        <w:t>Nell’ampia area espositiva di 800</w:t>
      </w:r>
      <w:r w:rsidR="00D74A47" w:rsidRPr="0001507B">
        <w:rPr>
          <w:rFonts w:ascii="Arial" w:hAnsi="Arial" w:cs="Arial"/>
          <w:color w:val="000000" w:themeColor="text1"/>
          <w:lang w:val="it-IT"/>
        </w:rPr>
        <w:t xml:space="preserve"> </w:t>
      </w:r>
      <w:r w:rsidR="00063F7D" w:rsidRPr="0001507B">
        <w:rPr>
          <w:rFonts w:ascii="Arial" w:hAnsi="Arial" w:cs="Arial"/>
          <w:color w:val="000000" w:themeColor="text1"/>
          <w:lang w:val="it-IT"/>
        </w:rPr>
        <w:t>mq</w:t>
      </w:r>
      <w:r w:rsidR="00917989" w:rsidRPr="0001507B">
        <w:rPr>
          <w:rFonts w:ascii="Arial" w:hAnsi="Arial" w:cs="Arial"/>
          <w:color w:val="000000" w:themeColor="text1"/>
          <w:lang w:val="it-IT"/>
        </w:rPr>
        <w:t xml:space="preserve">, tra le più </w:t>
      </w:r>
      <w:r w:rsidR="00D74A47" w:rsidRPr="0001507B">
        <w:rPr>
          <w:rFonts w:ascii="Arial" w:hAnsi="Arial" w:cs="Arial"/>
          <w:color w:val="000000" w:themeColor="text1"/>
          <w:lang w:val="it-IT"/>
        </w:rPr>
        <w:t>grandi</w:t>
      </w:r>
      <w:r w:rsidR="00917989" w:rsidRPr="0001507B">
        <w:rPr>
          <w:rFonts w:ascii="Arial" w:hAnsi="Arial" w:cs="Arial"/>
          <w:color w:val="000000" w:themeColor="text1"/>
          <w:lang w:val="it-IT"/>
        </w:rPr>
        <w:t xml:space="preserve"> della manifestazione,</w:t>
      </w:r>
      <w:r w:rsidRPr="0001507B">
        <w:rPr>
          <w:rFonts w:ascii="Arial" w:hAnsi="Arial" w:cs="Arial"/>
          <w:color w:val="000000" w:themeColor="text1"/>
          <w:lang w:val="it-IT"/>
        </w:rPr>
        <w:t xml:space="preserve"> </w:t>
      </w:r>
      <w:r w:rsidR="00063F7D" w:rsidRPr="0001507B">
        <w:rPr>
          <w:rFonts w:ascii="Arial" w:hAnsi="Arial" w:cs="Arial"/>
          <w:color w:val="000000" w:themeColor="text1"/>
          <w:lang w:val="it-IT"/>
        </w:rPr>
        <w:t xml:space="preserve">anche </w:t>
      </w:r>
      <w:r w:rsidR="00D74A47" w:rsidRPr="0001507B">
        <w:rPr>
          <w:rFonts w:ascii="Arial" w:hAnsi="Arial" w:cs="Arial"/>
          <w:color w:val="000000" w:themeColor="text1"/>
          <w:lang w:val="it-IT"/>
        </w:rPr>
        <w:t xml:space="preserve">le stampanti </w:t>
      </w:r>
      <w:proofErr w:type="spellStart"/>
      <w:r w:rsidR="00063F7D" w:rsidRPr="0001507B">
        <w:rPr>
          <w:rFonts w:ascii="Arial" w:hAnsi="Arial" w:cs="Arial"/>
          <w:b/>
          <w:bCs/>
          <w:color w:val="000000" w:themeColor="text1"/>
          <w:lang w:val="it-IT"/>
        </w:rPr>
        <w:t>Vanguard</w:t>
      </w:r>
      <w:proofErr w:type="spellEnd"/>
      <w:r w:rsidR="00063F7D" w:rsidRPr="0001507B">
        <w:rPr>
          <w:rFonts w:ascii="Arial" w:hAnsi="Arial" w:cs="Arial"/>
          <w:color w:val="000000" w:themeColor="text1"/>
          <w:lang w:val="it-IT"/>
        </w:rPr>
        <w:t xml:space="preserve"> che </w:t>
      </w:r>
      <w:r w:rsidRPr="0001507B">
        <w:rPr>
          <w:rFonts w:ascii="Arial" w:hAnsi="Arial" w:cs="Arial"/>
          <w:color w:val="000000" w:themeColor="text1"/>
          <w:lang w:val="it-IT"/>
        </w:rPr>
        <w:t xml:space="preserve">Durst </w:t>
      </w:r>
      <w:r w:rsidR="00063F7D" w:rsidRPr="0001507B">
        <w:rPr>
          <w:rFonts w:ascii="Arial" w:hAnsi="Arial" w:cs="Arial"/>
          <w:color w:val="000000" w:themeColor="text1"/>
          <w:lang w:val="it-IT"/>
        </w:rPr>
        <w:t xml:space="preserve">Group </w:t>
      </w:r>
      <w:r w:rsidRPr="0001507B">
        <w:rPr>
          <w:rFonts w:ascii="Arial" w:hAnsi="Arial" w:cs="Arial"/>
          <w:color w:val="000000" w:themeColor="text1"/>
          <w:lang w:val="it-IT"/>
        </w:rPr>
        <w:t xml:space="preserve">presenterà per la prima volta in Europa. </w:t>
      </w:r>
      <w:r w:rsidR="00063F7D" w:rsidRPr="0001507B">
        <w:rPr>
          <w:rFonts w:ascii="Arial" w:hAnsi="Arial" w:cs="Arial"/>
          <w:color w:val="000000" w:themeColor="text1"/>
          <w:lang w:val="it-IT"/>
        </w:rPr>
        <w:t>Allo stand anche la</w:t>
      </w:r>
      <w:r w:rsidRPr="0001507B">
        <w:rPr>
          <w:rFonts w:ascii="Arial" w:hAnsi="Arial" w:cs="Arial"/>
          <w:color w:val="000000" w:themeColor="text1"/>
          <w:lang w:val="it-IT"/>
        </w:rPr>
        <w:t xml:space="preserve"> piattaforma </w:t>
      </w:r>
      <w:r w:rsidRPr="0001507B">
        <w:rPr>
          <w:rFonts w:ascii="Arial" w:hAnsi="Arial" w:cs="Arial"/>
          <w:b/>
          <w:bCs/>
          <w:color w:val="000000" w:themeColor="text1"/>
          <w:lang w:val="it-IT"/>
        </w:rPr>
        <w:t>Durst TAU RSC</w:t>
      </w:r>
      <w:r w:rsidRPr="0001507B">
        <w:rPr>
          <w:rFonts w:ascii="Arial" w:hAnsi="Arial" w:cs="Arial"/>
          <w:color w:val="000000" w:themeColor="text1"/>
          <w:lang w:val="it-IT"/>
        </w:rPr>
        <w:t xml:space="preserve"> per la stampa di etichette e imballaggi flessibili</w:t>
      </w:r>
      <w:r w:rsidR="00D74A47" w:rsidRPr="0001507B">
        <w:rPr>
          <w:rFonts w:ascii="Arial" w:hAnsi="Arial" w:cs="Arial"/>
          <w:color w:val="000000" w:themeColor="text1"/>
          <w:lang w:val="it-IT"/>
        </w:rPr>
        <w:t>,</w:t>
      </w:r>
      <w:r w:rsidRPr="0001507B">
        <w:rPr>
          <w:rFonts w:ascii="Arial" w:hAnsi="Arial" w:cs="Arial"/>
          <w:color w:val="000000" w:themeColor="text1"/>
          <w:lang w:val="it-IT"/>
        </w:rPr>
        <w:t xml:space="preserve"> </w:t>
      </w:r>
      <w:r w:rsidR="00063F7D" w:rsidRPr="0001507B">
        <w:rPr>
          <w:rFonts w:ascii="Arial" w:hAnsi="Arial" w:cs="Arial"/>
          <w:color w:val="000000" w:themeColor="text1"/>
          <w:lang w:val="it-IT"/>
        </w:rPr>
        <w:t xml:space="preserve">proposta ai clienti del mondo </w:t>
      </w:r>
      <w:proofErr w:type="spellStart"/>
      <w:r w:rsidR="00063F7D" w:rsidRPr="0001507B">
        <w:rPr>
          <w:rFonts w:ascii="Arial" w:hAnsi="Arial" w:cs="Arial"/>
          <w:color w:val="000000" w:themeColor="text1"/>
          <w:lang w:val="it-IT"/>
        </w:rPr>
        <w:t>visualcom</w:t>
      </w:r>
      <w:proofErr w:type="spellEnd"/>
      <w:r w:rsidR="00063F7D" w:rsidRPr="0001507B">
        <w:rPr>
          <w:rFonts w:ascii="Arial" w:hAnsi="Arial" w:cs="Arial"/>
          <w:color w:val="000000" w:themeColor="text1"/>
          <w:lang w:val="it-IT"/>
        </w:rPr>
        <w:t xml:space="preserve"> come </w:t>
      </w:r>
      <w:r w:rsidRPr="0001507B">
        <w:rPr>
          <w:rFonts w:ascii="Arial" w:hAnsi="Arial" w:cs="Arial"/>
          <w:color w:val="000000" w:themeColor="text1"/>
          <w:lang w:val="it-IT"/>
        </w:rPr>
        <w:t xml:space="preserve">possibile estensione </w:t>
      </w:r>
      <w:r w:rsidR="00063F7D" w:rsidRPr="0001507B">
        <w:rPr>
          <w:rFonts w:ascii="Arial" w:hAnsi="Arial" w:cs="Arial"/>
          <w:color w:val="000000" w:themeColor="text1"/>
          <w:lang w:val="it-IT"/>
        </w:rPr>
        <w:t>del reparto produttivo</w:t>
      </w:r>
      <w:r w:rsidRPr="0001507B">
        <w:rPr>
          <w:rFonts w:ascii="Arial" w:hAnsi="Arial" w:cs="Arial"/>
          <w:color w:val="000000" w:themeColor="text1"/>
          <w:lang w:val="it-IT"/>
        </w:rPr>
        <w:t xml:space="preserve"> LFP. </w:t>
      </w:r>
      <w:r w:rsidR="00D74A47" w:rsidRPr="0001507B">
        <w:rPr>
          <w:rFonts w:ascii="Arial" w:hAnsi="Arial" w:cs="Arial"/>
          <w:color w:val="000000" w:themeColor="text1"/>
          <w:lang w:val="it-IT"/>
        </w:rPr>
        <w:t xml:space="preserve">Inoltre, </w:t>
      </w:r>
      <w:r w:rsidR="00D74A47" w:rsidRPr="0001507B">
        <w:rPr>
          <w:rFonts w:ascii="Arial" w:hAnsi="Arial" w:cs="Arial"/>
          <w:b/>
          <w:bCs/>
          <w:color w:val="000000" w:themeColor="text1"/>
          <w:lang w:val="it-IT"/>
        </w:rPr>
        <w:t>i</w:t>
      </w:r>
      <w:r w:rsidR="00063F7D" w:rsidRPr="0001507B">
        <w:rPr>
          <w:rFonts w:ascii="Arial" w:hAnsi="Arial" w:cs="Arial"/>
          <w:b/>
          <w:bCs/>
          <w:color w:val="000000" w:themeColor="text1"/>
          <w:lang w:val="it-IT"/>
        </w:rPr>
        <w:t xml:space="preserve">n occasione di </w:t>
      </w:r>
      <w:proofErr w:type="spellStart"/>
      <w:r w:rsidR="00063F7D" w:rsidRPr="0001507B">
        <w:rPr>
          <w:rFonts w:ascii="Arial" w:hAnsi="Arial" w:cs="Arial"/>
          <w:b/>
          <w:bCs/>
          <w:color w:val="000000" w:themeColor="text1"/>
          <w:lang w:val="it-IT"/>
        </w:rPr>
        <w:t>Fespa</w:t>
      </w:r>
      <w:proofErr w:type="spellEnd"/>
      <w:r w:rsidR="00D74A47" w:rsidRPr="0001507B">
        <w:rPr>
          <w:rFonts w:ascii="Arial" w:hAnsi="Arial" w:cs="Arial"/>
          <w:b/>
          <w:bCs/>
          <w:color w:val="000000" w:themeColor="text1"/>
          <w:lang w:val="it-IT"/>
        </w:rPr>
        <w:t>, Durst</w:t>
      </w:r>
      <w:r w:rsidR="00063F7D" w:rsidRPr="0001507B">
        <w:rPr>
          <w:rFonts w:ascii="Arial" w:hAnsi="Arial" w:cs="Arial"/>
          <w:b/>
          <w:bCs/>
          <w:color w:val="000000" w:themeColor="text1"/>
          <w:lang w:val="it-IT"/>
        </w:rPr>
        <w:t xml:space="preserve"> lancerà in anteprima </w:t>
      </w:r>
      <w:r w:rsidR="00D74A47" w:rsidRPr="0001507B">
        <w:rPr>
          <w:rFonts w:ascii="Arial" w:hAnsi="Arial" w:cs="Arial"/>
          <w:b/>
          <w:bCs/>
          <w:color w:val="000000" w:themeColor="text1"/>
          <w:lang w:val="it-IT"/>
        </w:rPr>
        <w:t xml:space="preserve">assoluta </w:t>
      </w:r>
      <w:r w:rsidR="00063F7D" w:rsidRPr="0001507B">
        <w:rPr>
          <w:rFonts w:ascii="Arial" w:hAnsi="Arial" w:cs="Arial"/>
          <w:b/>
          <w:bCs/>
          <w:color w:val="000000" w:themeColor="text1"/>
          <w:lang w:val="it-IT"/>
        </w:rPr>
        <w:t xml:space="preserve">il </w:t>
      </w:r>
      <w:r w:rsidRPr="0001507B">
        <w:rPr>
          <w:rFonts w:ascii="Arial" w:hAnsi="Arial" w:cs="Arial"/>
          <w:b/>
          <w:bCs/>
          <w:color w:val="000000" w:themeColor="text1"/>
          <w:lang w:val="it-IT"/>
        </w:rPr>
        <w:t xml:space="preserve">nuovo sistema di stampa P5 </w:t>
      </w:r>
      <w:proofErr w:type="spellStart"/>
      <w:r w:rsidRPr="0001507B">
        <w:rPr>
          <w:rFonts w:ascii="Arial" w:hAnsi="Arial" w:cs="Arial"/>
          <w:b/>
          <w:bCs/>
          <w:color w:val="000000" w:themeColor="text1"/>
          <w:lang w:val="it-IT"/>
        </w:rPr>
        <w:t>Superwide</w:t>
      </w:r>
      <w:proofErr w:type="spellEnd"/>
      <w:r w:rsidRPr="0001507B">
        <w:rPr>
          <w:rFonts w:ascii="Arial" w:hAnsi="Arial" w:cs="Arial"/>
          <w:color w:val="000000" w:themeColor="text1"/>
          <w:lang w:val="it-IT"/>
        </w:rPr>
        <w:t>.</w:t>
      </w:r>
    </w:p>
    <w:p w14:paraId="3DA48D8D" w14:textId="77777777" w:rsidR="005B5EB0" w:rsidRPr="0001507B" w:rsidRDefault="005B5EB0" w:rsidP="0001507B">
      <w:pPr>
        <w:spacing w:line="276" w:lineRule="auto"/>
        <w:jc w:val="both"/>
        <w:rPr>
          <w:rFonts w:ascii="Arial" w:hAnsi="Arial" w:cs="Arial"/>
          <w:color w:val="000000" w:themeColor="text1"/>
          <w:lang w:val="it-IT"/>
        </w:rPr>
      </w:pPr>
    </w:p>
    <w:p w14:paraId="2A1FF1DA" w14:textId="1FC9565B" w:rsidR="00D74A47" w:rsidRPr="0001507B" w:rsidRDefault="005B5EB0" w:rsidP="0001507B">
      <w:pPr>
        <w:spacing w:line="276" w:lineRule="auto"/>
        <w:jc w:val="both"/>
        <w:rPr>
          <w:rFonts w:ascii="Arial" w:hAnsi="Arial" w:cs="Arial"/>
          <w:color w:val="000000" w:themeColor="text1"/>
          <w:lang w:val="it-IT"/>
        </w:rPr>
      </w:pPr>
      <w:r w:rsidRPr="0001507B">
        <w:rPr>
          <w:rFonts w:ascii="Arial" w:hAnsi="Arial" w:cs="Arial"/>
          <w:color w:val="000000" w:themeColor="text1"/>
          <w:lang w:val="it-IT"/>
        </w:rPr>
        <w:t>"</w:t>
      </w:r>
      <w:r w:rsidRPr="0001507B">
        <w:rPr>
          <w:rFonts w:ascii="Arial" w:hAnsi="Arial" w:cs="Arial"/>
          <w:i/>
          <w:iCs/>
          <w:color w:val="000000" w:themeColor="text1"/>
          <w:lang w:val="it-IT"/>
        </w:rPr>
        <w:t xml:space="preserve">Siamo entusiasti di </w:t>
      </w:r>
      <w:r w:rsidR="00063F7D" w:rsidRPr="0001507B">
        <w:rPr>
          <w:rFonts w:ascii="Arial" w:hAnsi="Arial" w:cs="Arial"/>
          <w:i/>
          <w:iCs/>
          <w:color w:val="000000" w:themeColor="text1"/>
          <w:lang w:val="it-IT"/>
        </w:rPr>
        <w:t xml:space="preserve">presentare a </w:t>
      </w:r>
      <w:proofErr w:type="spellStart"/>
      <w:r w:rsidR="00063F7D" w:rsidRPr="0001507B">
        <w:rPr>
          <w:rFonts w:ascii="Arial" w:hAnsi="Arial" w:cs="Arial"/>
          <w:i/>
          <w:iCs/>
          <w:color w:val="000000" w:themeColor="text1"/>
          <w:lang w:val="it-IT"/>
        </w:rPr>
        <w:t>Fespa</w:t>
      </w:r>
      <w:proofErr w:type="spellEnd"/>
      <w:r w:rsidR="00063F7D" w:rsidRPr="0001507B">
        <w:rPr>
          <w:rFonts w:ascii="Arial" w:hAnsi="Arial" w:cs="Arial"/>
          <w:i/>
          <w:iCs/>
          <w:color w:val="000000" w:themeColor="text1"/>
          <w:lang w:val="it-IT"/>
        </w:rPr>
        <w:t xml:space="preserve"> 2022 il nostro ventaglio comp</w:t>
      </w:r>
      <w:r w:rsidR="00D74A47" w:rsidRPr="0001507B">
        <w:rPr>
          <w:rFonts w:ascii="Arial" w:hAnsi="Arial" w:cs="Arial"/>
          <w:i/>
          <w:iCs/>
          <w:color w:val="000000" w:themeColor="text1"/>
          <w:lang w:val="it-IT"/>
        </w:rPr>
        <w:t>l</w:t>
      </w:r>
      <w:r w:rsidR="00063F7D" w:rsidRPr="0001507B">
        <w:rPr>
          <w:rFonts w:ascii="Arial" w:hAnsi="Arial" w:cs="Arial"/>
          <w:i/>
          <w:iCs/>
          <w:color w:val="000000" w:themeColor="text1"/>
          <w:lang w:val="it-IT"/>
        </w:rPr>
        <w:t xml:space="preserve">eto di </w:t>
      </w:r>
      <w:r w:rsidRPr="0001507B">
        <w:rPr>
          <w:rFonts w:ascii="Arial" w:hAnsi="Arial" w:cs="Arial"/>
          <w:i/>
          <w:iCs/>
          <w:color w:val="000000" w:themeColor="text1"/>
          <w:lang w:val="it-IT"/>
        </w:rPr>
        <w:t xml:space="preserve">soluzioni </w:t>
      </w:r>
      <w:r w:rsidR="00063F7D" w:rsidRPr="0001507B">
        <w:rPr>
          <w:rFonts w:ascii="Arial" w:hAnsi="Arial" w:cs="Arial"/>
          <w:i/>
          <w:iCs/>
          <w:color w:val="000000" w:themeColor="text1"/>
          <w:lang w:val="it-IT"/>
        </w:rPr>
        <w:t>dedicate al</w:t>
      </w:r>
      <w:r w:rsidRPr="0001507B">
        <w:rPr>
          <w:rFonts w:ascii="Arial" w:hAnsi="Arial" w:cs="Arial"/>
          <w:i/>
          <w:iCs/>
          <w:color w:val="000000" w:themeColor="text1"/>
          <w:lang w:val="it-IT"/>
        </w:rPr>
        <w:t xml:space="preserve"> LFP</w:t>
      </w:r>
      <w:r w:rsidRPr="0001507B">
        <w:rPr>
          <w:rFonts w:ascii="Arial" w:hAnsi="Arial" w:cs="Arial"/>
          <w:color w:val="000000" w:themeColor="text1"/>
          <w:lang w:val="it-IT"/>
        </w:rPr>
        <w:t xml:space="preserve">", </w:t>
      </w:r>
      <w:r w:rsidR="00063F7D" w:rsidRPr="0001507B">
        <w:rPr>
          <w:rFonts w:ascii="Arial" w:hAnsi="Arial" w:cs="Arial"/>
          <w:color w:val="000000" w:themeColor="text1"/>
          <w:lang w:val="it-IT"/>
        </w:rPr>
        <w:t xml:space="preserve">afferma </w:t>
      </w:r>
      <w:r w:rsidRPr="0001507B">
        <w:rPr>
          <w:rFonts w:ascii="Arial" w:hAnsi="Arial" w:cs="Arial"/>
          <w:b/>
          <w:bCs/>
          <w:color w:val="000000" w:themeColor="text1"/>
          <w:lang w:val="it-IT"/>
        </w:rPr>
        <w:t xml:space="preserve">Christian </w:t>
      </w:r>
      <w:proofErr w:type="spellStart"/>
      <w:r w:rsidRPr="0001507B">
        <w:rPr>
          <w:rFonts w:ascii="Arial" w:hAnsi="Arial" w:cs="Arial"/>
          <w:b/>
          <w:bCs/>
          <w:color w:val="000000" w:themeColor="text1"/>
          <w:lang w:val="it-IT"/>
        </w:rPr>
        <w:t>Harder</w:t>
      </w:r>
      <w:proofErr w:type="spellEnd"/>
      <w:r w:rsidRPr="0001507B">
        <w:rPr>
          <w:rFonts w:ascii="Arial" w:hAnsi="Arial" w:cs="Arial"/>
          <w:b/>
          <w:bCs/>
          <w:color w:val="000000" w:themeColor="text1"/>
          <w:lang w:val="it-IT"/>
        </w:rPr>
        <w:t xml:space="preserve">, </w:t>
      </w:r>
      <w:r w:rsidR="00AA5BC6" w:rsidRPr="0001507B">
        <w:rPr>
          <w:rFonts w:ascii="Arial" w:hAnsi="Arial" w:cs="Arial"/>
          <w:b/>
          <w:bCs/>
          <w:color w:val="000000" w:themeColor="text1"/>
          <w:lang w:val="it-IT"/>
        </w:rPr>
        <w:t xml:space="preserve">Vice </w:t>
      </w:r>
      <w:proofErr w:type="spellStart"/>
      <w:r w:rsidR="00AA5BC6" w:rsidRPr="0001507B">
        <w:rPr>
          <w:rFonts w:ascii="Arial" w:hAnsi="Arial" w:cs="Arial"/>
          <w:b/>
          <w:bCs/>
          <w:color w:val="000000" w:themeColor="text1"/>
          <w:lang w:val="it-IT"/>
        </w:rPr>
        <w:t>President</w:t>
      </w:r>
      <w:proofErr w:type="spellEnd"/>
      <w:r w:rsidR="00AA5BC6" w:rsidRPr="0001507B">
        <w:rPr>
          <w:rFonts w:ascii="Arial" w:hAnsi="Arial" w:cs="Arial"/>
          <w:b/>
          <w:bCs/>
          <w:color w:val="000000" w:themeColor="text1"/>
          <w:lang w:val="it-IT"/>
        </w:rPr>
        <w:t xml:space="preserve"> Sales, Durst Group</w:t>
      </w:r>
      <w:r w:rsidRPr="0001507B">
        <w:rPr>
          <w:rFonts w:ascii="Arial" w:hAnsi="Arial" w:cs="Arial"/>
          <w:color w:val="000000" w:themeColor="text1"/>
          <w:lang w:val="it-IT"/>
        </w:rPr>
        <w:t>. "</w:t>
      </w:r>
      <w:r w:rsidR="00063F7D" w:rsidRPr="0001507B">
        <w:rPr>
          <w:rFonts w:ascii="Arial" w:hAnsi="Arial" w:cs="Arial"/>
          <w:i/>
          <w:iCs/>
          <w:color w:val="000000" w:themeColor="text1"/>
          <w:lang w:val="it-IT"/>
        </w:rPr>
        <w:t xml:space="preserve">Al nostro stand saranno presenti ben </w:t>
      </w:r>
      <w:r w:rsidRPr="0001507B">
        <w:rPr>
          <w:rFonts w:ascii="Arial" w:hAnsi="Arial" w:cs="Arial"/>
          <w:i/>
          <w:iCs/>
          <w:color w:val="000000" w:themeColor="text1"/>
          <w:lang w:val="it-IT"/>
        </w:rPr>
        <w:t xml:space="preserve">6 sistemi di stampa, </w:t>
      </w:r>
      <w:r w:rsidR="00063F7D" w:rsidRPr="0001507B">
        <w:rPr>
          <w:rFonts w:ascii="Arial" w:hAnsi="Arial" w:cs="Arial"/>
          <w:i/>
          <w:iCs/>
          <w:color w:val="000000" w:themeColor="text1"/>
          <w:lang w:val="it-IT"/>
        </w:rPr>
        <w:t xml:space="preserve">tra cui la nuova </w:t>
      </w:r>
      <w:r w:rsidR="00D74A47" w:rsidRPr="0001507B">
        <w:rPr>
          <w:rFonts w:ascii="Arial" w:hAnsi="Arial" w:cs="Arial"/>
          <w:i/>
          <w:iCs/>
          <w:color w:val="000000" w:themeColor="text1"/>
          <w:lang w:val="it-IT"/>
        </w:rPr>
        <w:t xml:space="preserve">P5 </w:t>
      </w:r>
      <w:proofErr w:type="spellStart"/>
      <w:r w:rsidRPr="0001507B">
        <w:rPr>
          <w:rFonts w:ascii="Arial" w:hAnsi="Arial" w:cs="Arial"/>
          <w:i/>
          <w:iCs/>
          <w:color w:val="000000" w:themeColor="text1"/>
          <w:lang w:val="it-IT"/>
        </w:rPr>
        <w:t>Superwide</w:t>
      </w:r>
      <w:proofErr w:type="spellEnd"/>
      <w:r w:rsidR="00063F7D" w:rsidRPr="0001507B">
        <w:rPr>
          <w:rFonts w:ascii="Arial" w:hAnsi="Arial" w:cs="Arial"/>
          <w:i/>
          <w:iCs/>
          <w:color w:val="000000" w:themeColor="text1"/>
          <w:lang w:val="it-IT"/>
        </w:rPr>
        <w:t xml:space="preserve"> in anteprima assoluta</w:t>
      </w:r>
      <w:r w:rsidR="00063F7D" w:rsidRPr="0001507B">
        <w:rPr>
          <w:rFonts w:ascii="Arial" w:hAnsi="Arial" w:cs="Arial"/>
          <w:color w:val="000000" w:themeColor="text1"/>
          <w:lang w:val="it-IT"/>
        </w:rPr>
        <w:t xml:space="preserve">. </w:t>
      </w:r>
      <w:r w:rsidR="00063F7D" w:rsidRPr="0001507B">
        <w:rPr>
          <w:rFonts w:ascii="Arial" w:hAnsi="Arial" w:cs="Arial"/>
          <w:i/>
          <w:iCs/>
          <w:color w:val="000000" w:themeColor="text1"/>
          <w:lang w:val="it-IT"/>
        </w:rPr>
        <w:t>La fiera</w:t>
      </w:r>
      <w:r w:rsidR="00D74A47" w:rsidRPr="0001507B">
        <w:rPr>
          <w:rFonts w:ascii="Arial" w:hAnsi="Arial" w:cs="Arial"/>
          <w:i/>
          <w:iCs/>
          <w:color w:val="000000" w:themeColor="text1"/>
          <w:lang w:val="it-IT"/>
        </w:rPr>
        <w:t>,</w:t>
      </w:r>
      <w:r w:rsidR="00063F7D" w:rsidRPr="0001507B">
        <w:rPr>
          <w:rFonts w:ascii="Arial" w:hAnsi="Arial" w:cs="Arial"/>
          <w:i/>
          <w:iCs/>
          <w:color w:val="000000" w:themeColor="text1"/>
          <w:lang w:val="it-IT"/>
        </w:rPr>
        <w:t xml:space="preserve"> inoltre</w:t>
      </w:r>
      <w:r w:rsidR="00D74A47" w:rsidRPr="0001507B">
        <w:rPr>
          <w:rFonts w:ascii="Arial" w:hAnsi="Arial" w:cs="Arial"/>
          <w:i/>
          <w:iCs/>
          <w:color w:val="000000" w:themeColor="text1"/>
          <w:lang w:val="it-IT"/>
        </w:rPr>
        <w:t>,</w:t>
      </w:r>
      <w:r w:rsidR="00063F7D" w:rsidRPr="0001507B">
        <w:rPr>
          <w:rFonts w:ascii="Arial" w:hAnsi="Arial" w:cs="Arial"/>
          <w:i/>
          <w:iCs/>
          <w:color w:val="000000" w:themeColor="text1"/>
          <w:lang w:val="it-IT"/>
        </w:rPr>
        <w:t xml:space="preserve"> sarà l’occasione per introdurre al mercato europeo </w:t>
      </w:r>
      <w:r w:rsidR="00D74A47" w:rsidRPr="0001507B">
        <w:rPr>
          <w:rFonts w:ascii="Arial" w:hAnsi="Arial" w:cs="Arial"/>
          <w:i/>
          <w:iCs/>
          <w:color w:val="000000" w:themeColor="text1"/>
          <w:lang w:val="it-IT"/>
        </w:rPr>
        <w:t>le stampanti</w:t>
      </w:r>
      <w:r w:rsidRPr="0001507B">
        <w:rPr>
          <w:rFonts w:ascii="Arial" w:hAnsi="Arial" w:cs="Arial"/>
          <w:i/>
          <w:iCs/>
          <w:color w:val="000000" w:themeColor="text1"/>
          <w:lang w:val="it-IT"/>
        </w:rPr>
        <w:t xml:space="preserve"> </w:t>
      </w:r>
      <w:r w:rsidR="00063F7D" w:rsidRPr="0001507B">
        <w:rPr>
          <w:rFonts w:ascii="Arial" w:hAnsi="Arial" w:cs="Arial"/>
          <w:i/>
          <w:iCs/>
          <w:color w:val="000000" w:themeColor="text1"/>
          <w:lang w:val="it-IT"/>
        </w:rPr>
        <w:t>firmat</w:t>
      </w:r>
      <w:r w:rsidR="00D74A47" w:rsidRPr="0001507B">
        <w:rPr>
          <w:rFonts w:ascii="Arial" w:hAnsi="Arial" w:cs="Arial"/>
          <w:i/>
          <w:iCs/>
          <w:color w:val="000000" w:themeColor="text1"/>
          <w:lang w:val="it-IT"/>
        </w:rPr>
        <w:t>e</w:t>
      </w:r>
      <w:r w:rsidR="00063F7D" w:rsidRPr="0001507B">
        <w:rPr>
          <w:rFonts w:ascii="Arial" w:hAnsi="Arial" w:cs="Arial"/>
          <w:i/>
          <w:iCs/>
          <w:color w:val="000000" w:themeColor="text1"/>
          <w:lang w:val="it-IT"/>
        </w:rPr>
        <w:t xml:space="preserve"> </w:t>
      </w:r>
      <w:r w:rsidRPr="0001507B">
        <w:rPr>
          <w:rFonts w:ascii="Arial" w:hAnsi="Arial" w:cs="Arial"/>
          <w:i/>
          <w:iCs/>
          <w:color w:val="000000" w:themeColor="text1"/>
          <w:lang w:val="it-IT"/>
        </w:rPr>
        <w:t xml:space="preserve">Vanguard e </w:t>
      </w:r>
      <w:r w:rsidR="00063F7D" w:rsidRPr="0001507B">
        <w:rPr>
          <w:rFonts w:ascii="Arial" w:hAnsi="Arial" w:cs="Arial"/>
          <w:i/>
          <w:iCs/>
          <w:color w:val="000000" w:themeColor="text1"/>
          <w:lang w:val="it-IT"/>
        </w:rPr>
        <w:t xml:space="preserve">le </w:t>
      </w:r>
      <w:r w:rsidRPr="0001507B">
        <w:rPr>
          <w:rFonts w:ascii="Arial" w:hAnsi="Arial" w:cs="Arial"/>
          <w:i/>
          <w:iCs/>
          <w:color w:val="000000" w:themeColor="text1"/>
          <w:lang w:val="it-IT"/>
        </w:rPr>
        <w:t xml:space="preserve">nuove opportunità </w:t>
      </w:r>
      <w:r w:rsidR="00063F7D" w:rsidRPr="0001507B">
        <w:rPr>
          <w:rFonts w:ascii="Arial" w:hAnsi="Arial" w:cs="Arial"/>
          <w:i/>
          <w:iCs/>
          <w:color w:val="000000" w:themeColor="text1"/>
          <w:lang w:val="it-IT"/>
        </w:rPr>
        <w:t xml:space="preserve">che offriamo agli operatori della </w:t>
      </w:r>
      <w:proofErr w:type="spellStart"/>
      <w:r w:rsidR="00063F7D" w:rsidRPr="0001507B">
        <w:rPr>
          <w:rFonts w:ascii="Arial" w:hAnsi="Arial" w:cs="Arial"/>
          <w:i/>
          <w:iCs/>
          <w:color w:val="000000" w:themeColor="text1"/>
          <w:lang w:val="it-IT"/>
        </w:rPr>
        <w:t>visualcom</w:t>
      </w:r>
      <w:proofErr w:type="spellEnd"/>
      <w:r w:rsidR="00063F7D" w:rsidRPr="0001507B">
        <w:rPr>
          <w:rFonts w:ascii="Arial" w:hAnsi="Arial" w:cs="Arial"/>
          <w:i/>
          <w:iCs/>
          <w:color w:val="000000" w:themeColor="text1"/>
          <w:lang w:val="it-IT"/>
        </w:rPr>
        <w:t xml:space="preserve"> con le tecnologie TAU per</w:t>
      </w:r>
      <w:r w:rsidR="00D74A47" w:rsidRPr="0001507B">
        <w:rPr>
          <w:rFonts w:ascii="Arial" w:hAnsi="Arial" w:cs="Arial"/>
          <w:i/>
          <w:iCs/>
          <w:color w:val="000000" w:themeColor="text1"/>
          <w:lang w:val="it-IT"/>
        </w:rPr>
        <w:t xml:space="preserve"> </w:t>
      </w:r>
      <w:r w:rsidR="00063F7D" w:rsidRPr="0001507B">
        <w:rPr>
          <w:rFonts w:ascii="Arial" w:hAnsi="Arial" w:cs="Arial"/>
          <w:i/>
          <w:iCs/>
          <w:color w:val="000000" w:themeColor="text1"/>
          <w:lang w:val="it-IT"/>
        </w:rPr>
        <w:t>la</w:t>
      </w:r>
      <w:r w:rsidRPr="0001507B">
        <w:rPr>
          <w:rFonts w:ascii="Arial" w:hAnsi="Arial" w:cs="Arial"/>
          <w:i/>
          <w:iCs/>
          <w:color w:val="000000" w:themeColor="text1"/>
          <w:lang w:val="it-IT"/>
        </w:rPr>
        <w:t xml:space="preserve"> stampa di etichette</w:t>
      </w:r>
      <w:r w:rsidR="00063F7D" w:rsidRPr="0001507B">
        <w:rPr>
          <w:rFonts w:ascii="Arial" w:hAnsi="Arial" w:cs="Arial"/>
          <w:color w:val="000000" w:themeColor="text1"/>
          <w:lang w:val="it-IT"/>
        </w:rPr>
        <w:t>”</w:t>
      </w:r>
      <w:r w:rsidRPr="0001507B">
        <w:rPr>
          <w:rFonts w:ascii="Arial" w:hAnsi="Arial" w:cs="Arial"/>
          <w:color w:val="000000" w:themeColor="text1"/>
          <w:lang w:val="it-IT"/>
        </w:rPr>
        <w:t xml:space="preserve">. </w:t>
      </w:r>
    </w:p>
    <w:p w14:paraId="318509E5" w14:textId="77777777" w:rsidR="00D74A47" w:rsidRPr="0001507B" w:rsidRDefault="00D74A47" w:rsidP="0001507B">
      <w:pPr>
        <w:spacing w:line="276" w:lineRule="auto"/>
        <w:jc w:val="both"/>
        <w:rPr>
          <w:rFonts w:ascii="Arial" w:hAnsi="Arial" w:cs="Arial"/>
          <w:color w:val="000000" w:themeColor="text1"/>
          <w:lang w:val="it-IT"/>
        </w:rPr>
      </w:pPr>
    </w:p>
    <w:p w14:paraId="6CD741C5" w14:textId="3C14F6A0" w:rsidR="005B5EB0" w:rsidRPr="0001507B" w:rsidRDefault="005B5EB0" w:rsidP="0001507B">
      <w:pPr>
        <w:spacing w:line="276" w:lineRule="auto"/>
        <w:jc w:val="both"/>
        <w:rPr>
          <w:rFonts w:ascii="Arial" w:hAnsi="Arial" w:cs="Arial"/>
          <w:color w:val="000000" w:themeColor="text1"/>
          <w:lang w:val="it-IT"/>
        </w:rPr>
      </w:pPr>
      <w:r w:rsidRPr="0001507B">
        <w:rPr>
          <w:rFonts w:ascii="Arial" w:hAnsi="Arial" w:cs="Arial"/>
          <w:color w:val="000000" w:themeColor="text1"/>
          <w:lang w:val="it-IT"/>
        </w:rPr>
        <w:t>Con</w:t>
      </w:r>
      <w:r w:rsidR="00063F7D" w:rsidRPr="0001507B">
        <w:rPr>
          <w:rFonts w:ascii="Arial" w:hAnsi="Arial" w:cs="Arial"/>
          <w:color w:val="000000" w:themeColor="text1"/>
          <w:lang w:val="it-IT"/>
        </w:rPr>
        <w:t xml:space="preserve"> il motto</w:t>
      </w:r>
      <w:r w:rsidRPr="0001507B">
        <w:rPr>
          <w:rFonts w:ascii="Arial" w:hAnsi="Arial" w:cs="Arial"/>
          <w:color w:val="000000" w:themeColor="text1"/>
          <w:lang w:val="it-IT"/>
        </w:rPr>
        <w:t xml:space="preserve"> </w:t>
      </w:r>
      <w:r w:rsidR="009C3512">
        <w:rPr>
          <w:rFonts w:ascii="Arial" w:hAnsi="Arial" w:cs="Arial"/>
          <w:color w:val="000000" w:themeColor="text1"/>
          <w:lang w:val="it-IT"/>
        </w:rPr>
        <w:t>“</w:t>
      </w:r>
      <w:r w:rsidRPr="0001507B">
        <w:rPr>
          <w:rFonts w:ascii="Arial" w:hAnsi="Arial" w:cs="Arial"/>
          <w:color w:val="000000" w:themeColor="text1"/>
          <w:lang w:val="it-IT"/>
        </w:rPr>
        <w:t xml:space="preserve">Production </w:t>
      </w:r>
      <w:proofErr w:type="spellStart"/>
      <w:r w:rsidRPr="0001507B">
        <w:rPr>
          <w:rFonts w:ascii="Arial" w:hAnsi="Arial" w:cs="Arial"/>
          <w:color w:val="000000" w:themeColor="text1"/>
          <w:lang w:val="it-IT"/>
        </w:rPr>
        <w:t>Excellence</w:t>
      </w:r>
      <w:proofErr w:type="spellEnd"/>
      <w:r w:rsidR="009C3512">
        <w:rPr>
          <w:rFonts w:ascii="Arial" w:hAnsi="Arial" w:cs="Arial"/>
          <w:color w:val="000000" w:themeColor="text1"/>
          <w:lang w:val="it-IT"/>
        </w:rPr>
        <w:t>”</w:t>
      </w:r>
      <w:r w:rsidRPr="0001507B">
        <w:rPr>
          <w:rFonts w:ascii="Arial" w:hAnsi="Arial" w:cs="Arial"/>
          <w:color w:val="000000" w:themeColor="text1"/>
          <w:lang w:val="it-IT"/>
        </w:rPr>
        <w:t xml:space="preserve">, </w:t>
      </w:r>
      <w:r w:rsidR="00063F7D" w:rsidRPr="0001507B">
        <w:rPr>
          <w:rFonts w:ascii="Arial" w:hAnsi="Arial" w:cs="Arial"/>
          <w:color w:val="000000" w:themeColor="text1"/>
          <w:lang w:val="it-IT"/>
        </w:rPr>
        <w:t xml:space="preserve">Durst comunica la volontà di </w:t>
      </w:r>
      <w:r w:rsidR="00063F7D" w:rsidRPr="0001507B">
        <w:rPr>
          <w:rFonts w:ascii="Arial" w:hAnsi="Arial" w:cs="Arial"/>
          <w:b/>
          <w:bCs/>
          <w:color w:val="000000" w:themeColor="text1"/>
          <w:lang w:val="it-IT"/>
        </w:rPr>
        <w:t xml:space="preserve">proporre soluzioni olistiche capaci di </w:t>
      </w:r>
      <w:r w:rsidRPr="0001507B">
        <w:rPr>
          <w:rFonts w:ascii="Arial" w:hAnsi="Arial" w:cs="Arial"/>
          <w:b/>
          <w:bCs/>
          <w:color w:val="000000" w:themeColor="text1"/>
          <w:lang w:val="it-IT"/>
        </w:rPr>
        <w:t xml:space="preserve">rendere il ciclo </w:t>
      </w:r>
      <w:r w:rsidR="00063F7D" w:rsidRPr="0001507B">
        <w:rPr>
          <w:rFonts w:ascii="Arial" w:hAnsi="Arial" w:cs="Arial"/>
          <w:b/>
          <w:bCs/>
          <w:color w:val="000000" w:themeColor="text1"/>
          <w:lang w:val="it-IT"/>
        </w:rPr>
        <w:t>produttivo sempre</w:t>
      </w:r>
      <w:r w:rsidRPr="0001507B">
        <w:rPr>
          <w:rFonts w:ascii="Arial" w:hAnsi="Arial" w:cs="Arial"/>
          <w:b/>
          <w:bCs/>
          <w:color w:val="000000" w:themeColor="text1"/>
          <w:lang w:val="it-IT"/>
        </w:rPr>
        <w:t xml:space="preserve"> più efficiente</w:t>
      </w:r>
      <w:r w:rsidRPr="0001507B">
        <w:rPr>
          <w:rFonts w:ascii="Arial" w:hAnsi="Arial" w:cs="Arial"/>
          <w:color w:val="000000" w:themeColor="text1"/>
          <w:lang w:val="it-IT"/>
        </w:rPr>
        <w:t xml:space="preserve">. </w:t>
      </w:r>
      <w:r w:rsidR="00063F7D" w:rsidRPr="0001507B">
        <w:rPr>
          <w:rFonts w:ascii="Arial" w:hAnsi="Arial" w:cs="Arial"/>
          <w:color w:val="000000" w:themeColor="text1"/>
          <w:lang w:val="it-IT"/>
        </w:rPr>
        <w:t xml:space="preserve">Un approccio che si basa sulla </w:t>
      </w:r>
      <w:r w:rsidRPr="0001507B">
        <w:rPr>
          <w:rFonts w:ascii="Arial" w:hAnsi="Arial" w:cs="Arial"/>
          <w:color w:val="000000" w:themeColor="text1"/>
          <w:lang w:val="it-IT"/>
        </w:rPr>
        <w:t xml:space="preserve">flessibilità e </w:t>
      </w:r>
      <w:r w:rsidR="00063F7D" w:rsidRPr="0001507B">
        <w:rPr>
          <w:rFonts w:ascii="Arial" w:hAnsi="Arial" w:cs="Arial"/>
          <w:color w:val="000000" w:themeColor="text1"/>
          <w:lang w:val="it-IT"/>
        </w:rPr>
        <w:t>sul</w:t>
      </w:r>
      <w:r w:rsidRPr="0001507B">
        <w:rPr>
          <w:rFonts w:ascii="Arial" w:hAnsi="Arial" w:cs="Arial"/>
          <w:color w:val="000000" w:themeColor="text1"/>
          <w:lang w:val="it-IT"/>
        </w:rPr>
        <w:t xml:space="preserve">la versatilità dei sistemi di stampa </w:t>
      </w:r>
      <w:r w:rsidR="00063F7D" w:rsidRPr="0001507B">
        <w:rPr>
          <w:rFonts w:ascii="Arial" w:hAnsi="Arial" w:cs="Arial"/>
          <w:color w:val="000000" w:themeColor="text1"/>
          <w:lang w:val="it-IT"/>
        </w:rPr>
        <w:t xml:space="preserve">Durst integrati con le soluzioni software proprietarie votate alla massima automatizzazione dei processi. </w:t>
      </w:r>
    </w:p>
    <w:p w14:paraId="190323D2" w14:textId="287B5B6F" w:rsidR="005B5EB0" w:rsidRDefault="005B5EB0" w:rsidP="009C3512">
      <w:pPr>
        <w:spacing w:line="276" w:lineRule="auto"/>
        <w:jc w:val="both"/>
        <w:rPr>
          <w:rFonts w:ascii="Arial" w:hAnsi="Arial" w:cs="Arial"/>
          <w:color w:val="000000" w:themeColor="text1"/>
          <w:lang w:val="it-IT"/>
        </w:rPr>
      </w:pPr>
    </w:p>
    <w:p w14:paraId="2881EF81" w14:textId="77777777" w:rsidR="005B5EB0" w:rsidRPr="0001507B" w:rsidRDefault="005B5EB0" w:rsidP="0001507B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  <w:lang w:val="it-IT"/>
        </w:rPr>
      </w:pPr>
      <w:proofErr w:type="spellStart"/>
      <w:r w:rsidRPr="0001507B">
        <w:rPr>
          <w:rFonts w:ascii="Arial" w:hAnsi="Arial" w:cs="Arial"/>
          <w:b/>
          <w:bCs/>
          <w:color w:val="000000" w:themeColor="text1"/>
          <w:lang w:val="it-IT"/>
        </w:rPr>
        <w:t>Durst@Fespa</w:t>
      </w:r>
      <w:proofErr w:type="spellEnd"/>
      <w:r w:rsidRPr="0001507B">
        <w:rPr>
          <w:rFonts w:ascii="Arial" w:hAnsi="Arial" w:cs="Arial"/>
          <w:b/>
          <w:bCs/>
          <w:color w:val="000000" w:themeColor="text1"/>
          <w:lang w:val="it-IT"/>
        </w:rPr>
        <w:t xml:space="preserve"> landing page</w:t>
      </w:r>
    </w:p>
    <w:p w14:paraId="1BCDF4E4" w14:textId="52AA9B39" w:rsidR="005B5EB0" w:rsidRPr="0001507B" w:rsidRDefault="00063F7D" w:rsidP="0001507B">
      <w:pPr>
        <w:spacing w:line="276" w:lineRule="auto"/>
        <w:jc w:val="both"/>
        <w:rPr>
          <w:rFonts w:ascii="Arial" w:hAnsi="Arial" w:cs="Arial"/>
          <w:color w:val="000000" w:themeColor="text1"/>
          <w:lang w:val="it-IT"/>
        </w:rPr>
      </w:pPr>
      <w:r w:rsidRPr="0001507B">
        <w:rPr>
          <w:rFonts w:ascii="Arial" w:hAnsi="Arial" w:cs="Arial"/>
          <w:color w:val="000000" w:themeColor="text1"/>
          <w:lang w:val="it-IT"/>
        </w:rPr>
        <w:t xml:space="preserve">Maggiori informazioni relative alla presenza di </w:t>
      </w:r>
      <w:r w:rsidR="005B5EB0" w:rsidRPr="0001507B">
        <w:rPr>
          <w:rFonts w:ascii="Arial" w:hAnsi="Arial" w:cs="Arial"/>
          <w:color w:val="000000" w:themeColor="text1"/>
          <w:lang w:val="it-IT"/>
        </w:rPr>
        <w:t xml:space="preserve">Durst Group </w:t>
      </w:r>
      <w:r w:rsidRPr="0001507B">
        <w:rPr>
          <w:rFonts w:ascii="Arial" w:hAnsi="Arial" w:cs="Arial"/>
          <w:color w:val="000000" w:themeColor="text1"/>
          <w:lang w:val="it-IT"/>
        </w:rPr>
        <w:t xml:space="preserve">a </w:t>
      </w:r>
      <w:proofErr w:type="spellStart"/>
      <w:r w:rsidRPr="0001507B">
        <w:rPr>
          <w:rFonts w:ascii="Arial" w:hAnsi="Arial" w:cs="Arial"/>
          <w:color w:val="000000" w:themeColor="text1"/>
          <w:lang w:val="it-IT"/>
        </w:rPr>
        <w:t>Fespa</w:t>
      </w:r>
      <w:proofErr w:type="spellEnd"/>
      <w:r w:rsidRPr="0001507B">
        <w:rPr>
          <w:rFonts w:ascii="Arial" w:hAnsi="Arial" w:cs="Arial"/>
          <w:color w:val="000000" w:themeColor="text1"/>
          <w:lang w:val="it-IT"/>
        </w:rPr>
        <w:t xml:space="preserve"> 2022 </w:t>
      </w:r>
      <w:r w:rsidR="00847BD6" w:rsidRPr="0001507B">
        <w:rPr>
          <w:rFonts w:ascii="Arial" w:hAnsi="Arial" w:cs="Arial"/>
          <w:color w:val="000000" w:themeColor="text1"/>
          <w:lang w:val="it-IT"/>
        </w:rPr>
        <w:t>sono disponibili</w:t>
      </w:r>
      <w:r w:rsidRPr="0001507B">
        <w:rPr>
          <w:rFonts w:ascii="Arial" w:hAnsi="Arial" w:cs="Arial"/>
          <w:color w:val="000000" w:themeColor="text1"/>
          <w:lang w:val="it-IT"/>
        </w:rPr>
        <w:t xml:space="preserve"> nella landing page dedicata, dove è possibile richiedere biglietti di ingresso e fissare appuntamenti</w:t>
      </w:r>
      <w:r w:rsidR="005B5EB0" w:rsidRPr="0001507B">
        <w:rPr>
          <w:rFonts w:ascii="Arial" w:hAnsi="Arial" w:cs="Arial"/>
          <w:color w:val="000000" w:themeColor="text1"/>
          <w:lang w:val="it-IT"/>
        </w:rPr>
        <w:t xml:space="preserve">: </w:t>
      </w:r>
      <w:hyperlink r:id="rId9" w:history="1">
        <w:r w:rsidR="00540F2C">
          <w:rPr>
            <w:rStyle w:val="Collegamentoipertestuale"/>
            <w:rFonts w:ascii="Arial" w:hAnsi="Arial" w:cs="Arial"/>
            <w:lang w:val="it-IT"/>
          </w:rPr>
          <w:t>https://www.durst-group.com/it/durst-fespa-2022</w:t>
        </w:r>
      </w:hyperlink>
      <w:r w:rsidR="009C3512">
        <w:rPr>
          <w:rFonts w:ascii="Arial" w:hAnsi="Arial" w:cs="Arial"/>
          <w:color w:val="000000" w:themeColor="text1"/>
          <w:lang w:val="it-IT"/>
        </w:rPr>
        <w:t xml:space="preserve"> </w:t>
      </w:r>
    </w:p>
    <w:p w14:paraId="47389E2D" w14:textId="7901B2DD" w:rsidR="005B5EB0" w:rsidRDefault="005B5EB0" w:rsidP="009C3512">
      <w:pPr>
        <w:spacing w:line="276" w:lineRule="auto"/>
        <w:jc w:val="both"/>
        <w:rPr>
          <w:rFonts w:ascii="Arial" w:hAnsi="Arial" w:cs="Arial"/>
          <w:color w:val="000000" w:themeColor="text1"/>
          <w:lang w:val="it-IT"/>
        </w:rPr>
      </w:pPr>
    </w:p>
    <w:p w14:paraId="5137B2D5" w14:textId="77777777" w:rsidR="002870F0" w:rsidRPr="0001507B" w:rsidRDefault="002870F0" w:rsidP="0001507B">
      <w:pPr>
        <w:spacing w:line="276" w:lineRule="auto"/>
        <w:jc w:val="both"/>
        <w:rPr>
          <w:rFonts w:ascii="Arial" w:hAnsi="Arial" w:cs="Arial"/>
          <w:color w:val="000000" w:themeColor="text1"/>
          <w:lang w:val="it-IT"/>
        </w:rPr>
      </w:pPr>
    </w:p>
    <w:p w14:paraId="44E6CAD5" w14:textId="77777777" w:rsidR="002870F0" w:rsidRPr="0001507B" w:rsidRDefault="002870F0" w:rsidP="002870F0">
      <w:pPr>
        <w:shd w:val="clear" w:color="auto" w:fill="000000" w:themeFill="text1"/>
        <w:spacing w:line="276" w:lineRule="auto"/>
        <w:jc w:val="center"/>
        <w:rPr>
          <w:rFonts w:ascii="Arial" w:hAnsi="Arial" w:cs="Arial"/>
          <w:b/>
          <w:bCs/>
          <w:color w:val="FFFFFF" w:themeColor="background1"/>
          <w:sz w:val="16"/>
          <w:szCs w:val="16"/>
          <w:lang w:val="it-IT"/>
        </w:rPr>
      </w:pPr>
    </w:p>
    <w:p w14:paraId="62190BE6" w14:textId="5A81E97A" w:rsidR="005B5EB0" w:rsidRPr="0001507B" w:rsidRDefault="005B5EB0" w:rsidP="0001507B">
      <w:pPr>
        <w:shd w:val="clear" w:color="auto" w:fill="000000" w:themeFill="text1"/>
        <w:spacing w:line="360" w:lineRule="auto"/>
        <w:jc w:val="center"/>
        <w:rPr>
          <w:rFonts w:ascii="Arial" w:hAnsi="Arial" w:cs="Arial"/>
          <w:b/>
          <w:bCs/>
          <w:color w:val="FFFFFF" w:themeColor="background1"/>
          <w:sz w:val="28"/>
          <w:szCs w:val="28"/>
          <w:lang w:val="it-IT"/>
        </w:rPr>
      </w:pPr>
      <w:r w:rsidRPr="0001507B">
        <w:rPr>
          <w:rFonts w:ascii="Arial" w:hAnsi="Arial" w:cs="Arial"/>
          <w:b/>
          <w:bCs/>
          <w:color w:val="FFFFFF" w:themeColor="background1"/>
          <w:sz w:val="28"/>
          <w:szCs w:val="28"/>
          <w:lang w:val="it-IT"/>
        </w:rPr>
        <w:t xml:space="preserve">Conferenza stampa </w:t>
      </w:r>
      <w:proofErr w:type="spellStart"/>
      <w:r w:rsidRPr="0001507B">
        <w:rPr>
          <w:rFonts w:ascii="Arial" w:hAnsi="Arial" w:cs="Arial"/>
          <w:b/>
          <w:bCs/>
          <w:color w:val="FFFFFF" w:themeColor="background1"/>
          <w:sz w:val="28"/>
          <w:szCs w:val="28"/>
          <w:lang w:val="it-IT"/>
        </w:rPr>
        <w:t>Durst@Fespa</w:t>
      </w:r>
      <w:proofErr w:type="spellEnd"/>
    </w:p>
    <w:p w14:paraId="2F6A5D45" w14:textId="409BD8A1" w:rsidR="00D74A47" w:rsidRPr="0001507B" w:rsidRDefault="00063F7D" w:rsidP="0001507B">
      <w:pPr>
        <w:shd w:val="clear" w:color="auto" w:fill="000000" w:themeFill="text1"/>
        <w:spacing w:line="360" w:lineRule="auto"/>
        <w:jc w:val="center"/>
        <w:rPr>
          <w:rFonts w:ascii="Arial" w:hAnsi="Arial" w:cs="Arial"/>
          <w:color w:val="FFFFFF" w:themeColor="background1"/>
          <w:lang w:val="it-IT"/>
        </w:rPr>
      </w:pPr>
      <w:r w:rsidRPr="0001507B">
        <w:rPr>
          <w:rFonts w:ascii="Arial" w:hAnsi="Arial" w:cs="Arial"/>
          <w:color w:val="FFFFFF" w:themeColor="background1"/>
          <w:lang w:val="it-IT"/>
        </w:rPr>
        <w:t>I giornalisti sono invitati alla conferenza stampa indetta da</w:t>
      </w:r>
      <w:r w:rsidR="003D637F">
        <w:rPr>
          <w:rFonts w:ascii="Arial" w:hAnsi="Arial" w:cs="Arial"/>
          <w:color w:val="FFFFFF" w:themeColor="background1"/>
          <w:lang w:val="it-IT"/>
        </w:rPr>
        <w:t>l</w:t>
      </w:r>
      <w:r w:rsidRPr="0001507B">
        <w:rPr>
          <w:rFonts w:ascii="Arial" w:hAnsi="Arial" w:cs="Arial"/>
          <w:color w:val="FFFFFF" w:themeColor="background1"/>
          <w:lang w:val="it-IT"/>
        </w:rPr>
        <w:t xml:space="preserve"> Gruppo Durst </w:t>
      </w:r>
    </w:p>
    <w:p w14:paraId="675CAA53" w14:textId="27A9C0CD" w:rsidR="002870F0" w:rsidRPr="0001507B" w:rsidRDefault="002870F0" w:rsidP="0001507B">
      <w:pPr>
        <w:shd w:val="clear" w:color="auto" w:fill="000000" w:themeFill="text1"/>
        <w:spacing w:line="360" w:lineRule="auto"/>
        <w:jc w:val="center"/>
        <w:rPr>
          <w:rFonts w:ascii="Arial" w:hAnsi="Arial" w:cs="Arial"/>
          <w:b/>
          <w:bCs/>
          <w:color w:val="FFFFFF" w:themeColor="background1"/>
          <w:lang w:val="it-IT"/>
        </w:rPr>
      </w:pPr>
      <w:r w:rsidRPr="0001507B">
        <w:rPr>
          <w:rFonts w:ascii="Arial" w:hAnsi="Arial" w:cs="Arial"/>
          <w:b/>
          <w:bCs/>
          <w:color w:val="FFFFFF" w:themeColor="background1"/>
          <w:lang w:val="it-IT"/>
        </w:rPr>
        <w:t xml:space="preserve">Martedì </w:t>
      </w:r>
      <w:r w:rsidR="005B5EB0" w:rsidRPr="0001507B">
        <w:rPr>
          <w:rFonts w:ascii="Arial" w:hAnsi="Arial" w:cs="Arial"/>
          <w:b/>
          <w:bCs/>
          <w:color w:val="FFFFFF" w:themeColor="background1"/>
          <w:lang w:val="it-IT"/>
        </w:rPr>
        <w:t>31 maggio 2022</w:t>
      </w:r>
      <w:r w:rsidRPr="0001507B">
        <w:rPr>
          <w:rFonts w:ascii="Arial" w:hAnsi="Arial" w:cs="Arial"/>
          <w:b/>
          <w:bCs/>
          <w:color w:val="FFFFFF" w:themeColor="background1"/>
          <w:lang w:val="it-IT"/>
        </w:rPr>
        <w:t xml:space="preserve"> - </w:t>
      </w:r>
      <w:r w:rsidR="005B5EB0" w:rsidRPr="0001507B">
        <w:rPr>
          <w:rFonts w:ascii="Arial" w:hAnsi="Arial" w:cs="Arial"/>
          <w:b/>
          <w:bCs/>
          <w:color w:val="FFFFFF" w:themeColor="background1"/>
          <w:lang w:val="it-IT"/>
        </w:rPr>
        <w:t xml:space="preserve">ore 11:00 </w:t>
      </w:r>
    </w:p>
    <w:p w14:paraId="502175B5" w14:textId="372D60C0" w:rsidR="002870F0" w:rsidRPr="00540F2C" w:rsidRDefault="002870F0" w:rsidP="0001507B">
      <w:pPr>
        <w:shd w:val="clear" w:color="auto" w:fill="000000" w:themeFill="text1"/>
        <w:spacing w:line="360" w:lineRule="auto"/>
        <w:jc w:val="center"/>
        <w:rPr>
          <w:rFonts w:ascii="Arial" w:hAnsi="Arial" w:cs="Arial"/>
          <w:b/>
          <w:bCs/>
          <w:color w:val="FFFFFF" w:themeColor="background1"/>
          <w:lang w:val="it-IT"/>
        </w:rPr>
      </w:pPr>
      <w:r w:rsidRPr="0001507B">
        <w:rPr>
          <w:rFonts w:ascii="Arial" w:hAnsi="Arial" w:cs="Arial"/>
          <w:b/>
          <w:bCs/>
          <w:color w:val="FFFFFF" w:themeColor="background1"/>
          <w:lang w:val="it-IT"/>
        </w:rPr>
        <w:t>P</w:t>
      </w:r>
      <w:r w:rsidR="005B5EB0" w:rsidRPr="0001507B">
        <w:rPr>
          <w:rFonts w:ascii="Arial" w:hAnsi="Arial" w:cs="Arial"/>
          <w:b/>
          <w:bCs/>
          <w:color w:val="FFFFFF" w:themeColor="background1"/>
          <w:lang w:val="it-IT"/>
        </w:rPr>
        <w:t>adiglione 4.2</w:t>
      </w:r>
      <w:r w:rsidRPr="0001507B">
        <w:rPr>
          <w:rFonts w:ascii="Arial" w:hAnsi="Arial" w:cs="Arial"/>
          <w:b/>
          <w:bCs/>
          <w:color w:val="FFFFFF" w:themeColor="background1"/>
          <w:lang w:val="it-IT"/>
        </w:rPr>
        <w:t xml:space="preserve"> - Stand </w:t>
      </w:r>
      <w:r w:rsidR="005B5EB0" w:rsidRPr="0001507B">
        <w:rPr>
          <w:rFonts w:ascii="Arial" w:hAnsi="Arial" w:cs="Arial"/>
          <w:b/>
          <w:bCs/>
          <w:color w:val="FFFFFF" w:themeColor="background1"/>
          <w:lang w:val="it-IT"/>
        </w:rPr>
        <w:t>B30</w:t>
      </w:r>
    </w:p>
    <w:p w14:paraId="20D1DE29" w14:textId="77777777" w:rsidR="007C02BE" w:rsidRPr="00540F2C" w:rsidRDefault="007C02BE" w:rsidP="0001507B">
      <w:pPr>
        <w:shd w:val="clear" w:color="auto" w:fill="000000" w:themeFill="text1"/>
        <w:spacing w:line="276" w:lineRule="auto"/>
        <w:jc w:val="center"/>
        <w:rPr>
          <w:rFonts w:ascii="Arial" w:hAnsi="Arial" w:cs="Arial"/>
          <w:color w:val="FFFFFF" w:themeColor="background1"/>
          <w:sz w:val="16"/>
          <w:szCs w:val="16"/>
          <w:lang w:val="it-IT"/>
        </w:rPr>
      </w:pPr>
    </w:p>
    <w:p w14:paraId="4C257E05" w14:textId="77777777" w:rsidR="00AA5BC6" w:rsidRPr="00540F2C" w:rsidRDefault="00AA5BC6" w:rsidP="00AA5BC6">
      <w:pPr>
        <w:tabs>
          <w:tab w:val="left" w:pos="1985"/>
        </w:tabs>
        <w:spacing w:line="360" w:lineRule="auto"/>
        <w:jc w:val="center"/>
        <w:rPr>
          <w:rFonts w:ascii="Arial" w:hAnsi="Arial" w:cs="Arial"/>
          <w:color w:val="FFFFFF" w:themeColor="background1"/>
          <w:sz w:val="16"/>
          <w:szCs w:val="16"/>
          <w:lang w:val="it-IT"/>
        </w:rPr>
      </w:pPr>
    </w:p>
    <w:p w14:paraId="287EBD11" w14:textId="2127FE15" w:rsidR="002870F0" w:rsidRPr="00540F2C" w:rsidRDefault="002870F0" w:rsidP="00AA5BC6">
      <w:pPr>
        <w:tabs>
          <w:tab w:val="left" w:pos="1985"/>
        </w:tabs>
        <w:spacing w:line="360" w:lineRule="auto"/>
        <w:jc w:val="center"/>
        <w:rPr>
          <w:rFonts w:ascii="Arial" w:hAnsi="Arial" w:cs="Arial"/>
          <w:color w:val="000000" w:themeColor="text1"/>
          <w:lang w:val="it-IT"/>
        </w:rPr>
      </w:pPr>
    </w:p>
    <w:p w14:paraId="164B3B5B" w14:textId="77777777" w:rsidR="002870F0" w:rsidRPr="00540F2C" w:rsidRDefault="002870F0" w:rsidP="00AA5BC6">
      <w:pPr>
        <w:tabs>
          <w:tab w:val="left" w:pos="1985"/>
        </w:tabs>
        <w:spacing w:line="360" w:lineRule="auto"/>
        <w:jc w:val="center"/>
        <w:rPr>
          <w:rStyle w:val="Durst-Rotis810-45"/>
          <w:rFonts w:ascii="Arial" w:hAnsi="Arial" w:cs="Arial"/>
          <w:color w:val="000000" w:themeColor="text1"/>
          <w:sz w:val="24"/>
          <w:szCs w:val="24"/>
          <w:lang w:val="it-IT"/>
        </w:rPr>
      </w:pPr>
    </w:p>
    <w:p w14:paraId="0091B051" w14:textId="77777777" w:rsidR="002870F0" w:rsidRPr="00D27477" w:rsidRDefault="002870F0" w:rsidP="000150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color w:val="000000" w:themeColor="text1"/>
          <w:lang w:val="it-IT"/>
        </w:rPr>
      </w:pPr>
      <w:r w:rsidRPr="00D27477">
        <w:rPr>
          <w:rFonts w:ascii="Arial" w:hAnsi="Arial" w:cs="Arial"/>
          <w:b/>
          <w:bCs/>
          <w:color w:val="000000" w:themeColor="text1"/>
          <w:lang w:val="it-IT"/>
        </w:rPr>
        <w:lastRenderedPageBreak/>
        <w:t>PROFILO DURST GROUP</w:t>
      </w:r>
    </w:p>
    <w:p w14:paraId="31B10825" w14:textId="77777777" w:rsidR="00AA5BC6" w:rsidRPr="0001507B" w:rsidRDefault="00AA5BC6" w:rsidP="0001507B">
      <w:pPr>
        <w:pStyle w:val="Grigliamedia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lang w:val="it-IT"/>
        </w:rPr>
      </w:pPr>
      <w:r w:rsidRPr="002870F0">
        <w:rPr>
          <w:rFonts w:ascii="Arial" w:hAnsi="Arial" w:cs="Arial"/>
          <w:lang w:val="it-IT"/>
        </w:rPr>
        <w:t xml:space="preserve">Durst Group </w:t>
      </w:r>
      <w:r w:rsidRPr="0001507B">
        <w:rPr>
          <w:rFonts w:ascii="Arial" w:hAnsi="Arial" w:cs="Arial"/>
          <w:lang w:val="it-IT"/>
        </w:rPr>
        <w:t xml:space="preserve">è leader </w:t>
      </w:r>
      <w:bookmarkStart w:id="1" w:name="_Hlk484522366"/>
      <w:r w:rsidRPr="0001507B">
        <w:rPr>
          <w:rFonts w:ascii="Arial" w:hAnsi="Arial" w:cs="Arial"/>
          <w:lang w:val="it-IT"/>
        </w:rPr>
        <w:t>mondiale nella produzione di sistemi di stampa inkjet per applicazioni industriali</w:t>
      </w:r>
      <w:bookmarkEnd w:id="1"/>
      <w:r w:rsidRPr="0001507B">
        <w:rPr>
          <w:rFonts w:ascii="Arial" w:hAnsi="Arial" w:cs="Arial"/>
          <w:lang w:val="it-IT"/>
        </w:rPr>
        <w:t xml:space="preserve">. Alta efficienza, qualità delle immagini, affidabilità, produttività e versatilità sono le caratteristiche comuni a tutte le soluzioni tecnologiche firmate Durst. La forza innovativa di Durst Group contribuisce significativamente alla digitalizzazione dei processi produttivi in molti mercati, assicurando vantaggi competitivi duraturi e marginalità grazie alle prestazioni di alto livello. </w:t>
      </w:r>
    </w:p>
    <w:p w14:paraId="6F92458F" w14:textId="77777777" w:rsidR="00AA5BC6" w:rsidRPr="002870F0" w:rsidRDefault="00AA5BC6" w:rsidP="0001507B">
      <w:pPr>
        <w:pStyle w:val="Grigliamedia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color w:val="000000" w:themeColor="text1"/>
          <w:lang w:val="it-IT"/>
        </w:rPr>
      </w:pPr>
      <w:r w:rsidRPr="0001507B">
        <w:rPr>
          <w:rFonts w:ascii="Arial" w:hAnsi="Arial" w:cs="Arial"/>
          <w:lang w:val="it-IT"/>
        </w:rPr>
        <w:t xml:space="preserve">Per ulteriori informazioni su Durst Group consultare il sito </w:t>
      </w:r>
      <w:hyperlink r:id="rId10">
        <w:r w:rsidRPr="0001507B">
          <w:rPr>
            <w:rFonts w:ascii="Arial" w:hAnsi="Arial" w:cs="Arial"/>
            <w:color w:val="000000" w:themeColor="text1"/>
            <w:u w:val="single" w:color="0000FF"/>
            <w:lang w:val="it-IT"/>
          </w:rPr>
          <w:t>www.durst-group.com</w:t>
        </w:r>
      </w:hyperlink>
    </w:p>
    <w:tbl>
      <w:tblPr>
        <w:tblpPr w:leftFromText="141" w:rightFromText="141" w:vertAnchor="text" w:horzAnchor="margin" w:tblpY="1"/>
        <w:tblW w:w="4971" w:type="pct"/>
        <w:tblLook w:val="01E0" w:firstRow="1" w:lastRow="1" w:firstColumn="1" w:lastColumn="1" w:noHBand="0" w:noVBand="0"/>
      </w:tblPr>
      <w:tblGrid>
        <w:gridCol w:w="4791"/>
        <w:gridCol w:w="4791"/>
      </w:tblGrid>
      <w:tr w:rsidR="002870F0" w:rsidRPr="004D1308" w14:paraId="74DA79D6" w14:textId="77777777" w:rsidTr="00C559E4">
        <w:trPr>
          <w:trHeight w:val="2212"/>
        </w:trPr>
        <w:tc>
          <w:tcPr>
            <w:tcW w:w="2500" w:type="pct"/>
          </w:tcPr>
          <w:p w14:paraId="27EC6E7B" w14:textId="77777777" w:rsidR="002870F0" w:rsidRPr="00540F2C" w:rsidRDefault="002870F0" w:rsidP="00C559E4">
            <w:pPr>
              <w:pStyle w:val="Titolo1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</w:p>
          <w:p w14:paraId="34572114" w14:textId="77777777" w:rsidR="002870F0" w:rsidRPr="00540F2C" w:rsidRDefault="002870F0" w:rsidP="00C559E4">
            <w:pPr>
              <w:spacing w:line="276" w:lineRule="auto"/>
              <w:rPr>
                <w:rFonts w:ascii="Arial" w:hAnsi="Arial" w:cs="Arial"/>
                <w:lang w:val="it-IT"/>
              </w:rPr>
            </w:pPr>
          </w:p>
          <w:p w14:paraId="0D9CBF2E" w14:textId="77777777" w:rsidR="002870F0" w:rsidRPr="00540F2C" w:rsidRDefault="002870F0" w:rsidP="00C559E4">
            <w:pPr>
              <w:pStyle w:val="Titolo1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540F2C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Per la stampa: </w:t>
            </w:r>
          </w:p>
          <w:p w14:paraId="515F030E" w14:textId="77777777" w:rsidR="002870F0" w:rsidRPr="00540F2C" w:rsidRDefault="002870F0" w:rsidP="00C559E4">
            <w:pPr>
              <w:pStyle w:val="Titolo1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540F2C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PINKOMMUNICATION</w:t>
            </w:r>
          </w:p>
          <w:p w14:paraId="45050488" w14:textId="77777777" w:rsidR="002870F0" w:rsidRPr="00540F2C" w:rsidRDefault="002870F0" w:rsidP="00C559E4">
            <w:pPr>
              <w:pStyle w:val="Titolo1"/>
              <w:spacing w:line="276" w:lineRule="auto"/>
              <w:rPr>
                <w:rFonts w:ascii="Arial" w:hAnsi="Arial" w:cs="Arial"/>
                <w:b w:val="0"/>
                <w:color w:val="000000"/>
                <w:sz w:val="22"/>
                <w:szCs w:val="22"/>
                <w:lang w:val="it-IT"/>
              </w:rPr>
            </w:pPr>
            <w:r w:rsidRPr="00540F2C">
              <w:rPr>
                <w:rFonts w:ascii="Arial" w:hAnsi="Arial" w:cs="Arial"/>
                <w:b w:val="0"/>
                <w:color w:val="000000"/>
                <w:sz w:val="22"/>
                <w:szCs w:val="22"/>
                <w:lang w:val="it-IT"/>
              </w:rPr>
              <w:t>Cristina Cortellezzi - Laura Premoli</w:t>
            </w:r>
          </w:p>
          <w:p w14:paraId="6C8BA414" w14:textId="77777777" w:rsidR="002870F0" w:rsidRPr="00540F2C" w:rsidRDefault="002870F0" w:rsidP="00C559E4">
            <w:pPr>
              <w:pStyle w:val="Titolo1"/>
              <w:spacing w:line="276" w:lineRule="auto"/>
              <w:rPr>
                <w:rFonts w:ascii="Arial" w:hAnsi="Arial" w:cs="Arial"/>
                <w:b w:val="0"/>
                <w:color w:val="000000"/>
                <w:sz w:val="22"/>
                <w:szCs w:val="22"/>
                <w:lang w:val="it-IT"/>
              </w:rPr>
            </w:pPr>
            <w:r w:rsidRPr="00540F2C">
              <w:rPr>
                <w:rFonts w:ascii="Arial" w:hAnsi="Arial" w:cs="Arial"/>
                <w:b w:val="0"/>
                <w:color w:val="000000"/>
                <w:sz w:val="22"/>
                <w:szCs w:val="22"/>
                <w:lang w:val="it-IT"/>
              </w:rPr>
              <w:t xml:space="preserve">info@pinkommunication.it  </w:t>
            </w:r>
          </w:p>
          <w:p w14:paraId="442288D4" w14:textId="77777777" w:rsidR="002870F0" w:rsidRPr="00540F2C" w:rsidRDefault="003D637F" w:rsidP="00C559E4">
            <w:pPr>
              <w:spacing w:line="276" w:lineRule="auto"/>
              <w:rPr>
                <w:rFonts w:ascii="Arial" w:hAnsi="Arial" w:cs="Arial"/>
                <w:bCs/>
                <w:color w:val="000000"/>
                <w:lang w:val="it-IT"/>
              </w:rPr>
            </w:pPr>
            <w:hyperlink r:id="rId11" w:history="1">
              <w:r w:rsidR="002870F0" w:rsidRPr="00540F2C">
                <w:rPr>
                  <w:rFonts w:ascii="Arial" w:hAnsi="Arial" w:cs="Arial"/>
                  <w:bCs/>
                  <w:color w:val="000000"/>
                  <w:lang w:val="it-IT"/>
                </w:rPr>
                <w:t>www.pinkommunication.it</w:t>
              </w:r>
            </w:hyperlink>
          </w:p>
          <w:p w14:paraId="7BE806B4" w14:textId="77777777" w:rsidR="002870F0" w:rsidRPr="00540F2C" w:rsidRDefault="002870F0" w:rsidP="00C559E4">
            <w:pPr>
              <w:pStyle w:val="Titolo1"/>
              <w:spacing w:line="276" w:lineRule="auto"/>
              <w:rPr>
                <w:rFonts w:ascii="Arial" w:hAnsi="Arial" w:cs="Arial"/>
                <w:i/>
                <w:color w:val="000000"/>
                <w:sz w:val="22"/>
                <w:szCs w:val="22"/>
                <w:lang w:val="it-IT"/>
              </w:rPr>
            </w:pPr>
          </w:p>
        </w:tc>
        <w:tc>
          <w:tcPr>
            <w:tcW w:w="2500" w:type="pct"/>
          </w:tcPr>
          <w:p w14:paraId="0F56117E" w14:textId="77777777" w:rsidR="002870F0" w:rsidRPr="00540F2C" w:rsidRDefault="002870F0" w:rsidP="00C559E4">
            <w:pPr>
              <w:pStyle w:val="Titolo1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</w:p>
          <w:p w14:paraId="73E9CA0A" w14:textId="77777777" w:rsidR="002870F0" w:rsidRPr="00540F2C" w:rsidRDefault="002870F0" w:rsidP="00C559E4">
            <w:pPr>
              <w:spacing w:line="276" w:lineRule="auto"/>
              <w:rPr>
                <w:rFonts w:ascii="Arial" w:hAnsi="Arial" w:cs="Arial"/>
                <w:lang w:val="it-IT"/>
              </w:rPr>
            </w:pPr>
          </w:p>
          <w:p w14:paraId="6AF8D578" w14:textId="77777777" w:rsidR="002870F0" w:rsidRPr="00540F2C" w:rsidRDefault="002870F0" w:rsidP="00C559E4">
            <w:pPr>
              <w:pStyle w:val="Titolo1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540F2C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Per il pubblico:</w:t>
            </w:r>
          </w:p>
          <w:p w14:paraId="672255E7" w14:textId="77777777" w:rsidR="002870F0" w:rsidRPr="00540F2C" w:rsidRDefault="002870F0" w:rsidP="00C559E4">
            <w:pPr>
              <w:pStyle w:val="Titolo1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540F2C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Durst Group S.p.A. </w:t>
            </w:r>
          </w:p>
          <w:p w14:paraId="2B465BC1" w14:textId="77777777" w:rsidR="002870F0" w:rsidRPr="00540F2C" w:rsidRDefault="002870F0" w:rsidP="00C559E4">
            <w:pPr>
              <w:pStyle w:val="Titolo1"/>
              <w:spacing w:line="276" w:lineRule="auto"/>
              <w:rPr>
                <w:rFonts w:ascii="Arial" w:hAnsi="Arial" w:cs="Arial"/>
                <w:b w:val="0"/>
                <w:color w:val="000000"/>
                <w:sz w:val="22"/>
                <w:szCs w:val="22"/>
                <w:lang w:val="it-IT"/>
              </w:rPr>
            </w:pPr>
            <w:r w:rsidRPr="00540F2C">
              <w:rPr>
                <w:rFonts w:ascii="Arial" w:hAnsi="Arial" w:cs="Arial"/>
                <w:b w:val="0"/>
                <w:color w:val="000000"/>
                <w:sz w:val="22"/>
                <w:szCs w:val="22"/>
                <w:lang w:val="it-IT"/>
              </w:rPr>
              <w:t>Divisione Vendite Italia</w:t>
            </w:r>
          </w:p>
          <w:p w14:paraId="453AD6FA" w14:textId="77777777" w:rsidR="002870F0" w:rsidRPr="00540F2C" w:rsidRDefault="002870F0" w:rsidP="00C559E4">
            <w:pPr>
              <w:pStyle w:val="Titolo1"/>
              <w:spacing w:line="276" w:lineRule="auto"/>
              <w:rPr>
                <w:rFonts w:ascii="Arial" w:hAnsi="Arial" w:cs="Arial"/>
                <w:b w:val="0"/>
                <w:color w:val="000000"/>
                <w:sz w:val="22"/>
                <w:szCs w:val="22"/>
                <w:lang w:val="it-IT"/>
              </w:rPr>
            </w:pPr>
            <w:r w:rsidRPr="00540F2C">
              <w:rPr>
                <w:rFonts w:ascii="Arial" w:hAnsi="Arial" w:cs="Arial"/>
                <w:b w:val="0"/>
                <w:color w:val="000000"/>
                <w:sz w:val="22"/>
                <w:szCs w:val="22"/>
                <w:lang w:val="it-IT"/>
              </w:rPr>
              <w:t xml:space="preserve">Tel. +39.0472.810211 </w:t>
            </w:r>
          </w:p>
          <w:p w14:paraId="7D5602D1" w14:textId="77777777" w:rsidR="002870F0" w:rsidRPr="00540F2C" w:rsidRDefault="002870F0" w:rsidP="00C559E4">
            <w:pPr>
              <w:pStyle w:val="Titolo1"/>
              <w:spacing w:line="276" w:lineRule="auto"/>
              <w:rPr>
                <w:rFonts w:ascii="Arial" w:hAnsi="Arial" w:cs="Arial"/>
                <w:b w:val="0"/>
                <w:color w:val="000000"/>
                <w:sz w:val="22"/>
                <w:szCs w:val="22"/>
                <w:lang w:val="it-IT"/>
              </w:rPr>
            </w:pPr>
            <w:r w:rsidRPr="00540F2C">
              <w:rPr>
                <w:rFonts w:ascii="Arial" w:hAnsi="Arial" w:cs="Arial"/>
                <w:b w:val="0"/>
                <w:color w:val="000000"/>
                <w:sz w:val="22"/>
                <w:szCs w:val="22"/>
                <w:lang w:val="it-IT"/>
              </w:rPr>
              <w:t xml:space="preserve">dvi@durst-group.com- </w:t>
            </w:r>
            <w:bookmarkStart w:id="2" w:name="_Hlk481587879"/>
          </w:p>
          <w:p w14:paraId="67B70F7F" w14:textId="77777777" w:rsidR="002870F0" w:rsidRPr="004D1308" w:rsidRDefault="003D637F" w:rsidP="00C559E4">
            <w:pPr>
              <w:pStyle w:val="Titolo1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12" w:history="1">
              <w:r w:rsidR="002870F0" w:rsidRPr="004D1308">
                <w:rPr>
                  <w:rStyle w:val="Collegamentoipertestuale"/>
                  <w:rFonts w:ascii="Arial" w:hAnsi="Arial" w:cs="Arial"/>
                  <w:b w:val="0"/>
                  <w:sz w:val="22"/>
                  <w:szCs w:val="22"/>
                </w:rPr>
                <w:t>www.durst-group.com</w:t>
              </w:r>
            </w:hyperlink>
            <w:bookmarkEnd w:id="2"/>
          </w:p>
        </w:tc>
      </w:tr>
    </w:tbl>
    <w:p w14:paraId="7C810CDC" w14:textId="77777777" w:rsidR="002870F0" w:rsidRPr="007B544A" w:rsidRDefault="002870F0" w:rsidP="002870F0">
      <w:pPr>
        <w:spacing w:line="276" w:lineRule="auto"/>
        <w:rPr>
          <w:rFonts w:ascii="Arial" w:hAnsi="Arial" w:cs="Arial"/>
        </w:rPr>
      </w:pPr>
    </w:p>
    <w:p w14:paraId="3107B229" w14:textId="485A492B" w:rsidR="004659FC" w:rsidRPr="0001507B" w:rsidRDefault="004659FC" w:rsidP="002870F0">
      <w:pPr>
        <w:widowControl w:val="0"/>
        <w:autoSpaceDE w:val="0"/>
        <w:autoSpaceDN w:val="0"/>
        <w:adjustRightInd w:val="0"/>
        <w:rPr>
          <w:rFonts w:ascii="Arial" w:hAnsi="Arial" w:cs="Arial"/>
          <w:color w:val="000000" w:themeColor="text1"/>
          <w:lang w:val="en-US"/>
        </w:rPr>
      </w:pPr>
    </w:p>
    <w:sectPr w:rsidR="004659FC" w:rsidRPr="0001507B" w:rsidSect="0001507B">
      <w:headerReference w:type="default" r:id="rId13"/>
      <w:footerReference w:type="default" r:id="rId14"/>
      <w:pgSz w:w="11906" w:h="16838"/>
      <w:pgMar w:top="1417" w:right="1134" w:bottom="1134" w:left="1134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4C00D0" w14:textId="77777777" w:rsidR="00AC6E29" w:rsidRDefault="00AC6E29" w:rsidP="0011437E">
      <w:r>
        <w:separator/>
      </w:r>
    </w:p>
  </w:endnote>
  <w:endnote w:type="continuationSeparator" w:id="0">
    <w:p w14:paraId="5F6761C5" w14:textId="77777777" w:rsidR="00AC6E29" w:rsidRDefault="00AC6E29" w:rsidP="00114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emiSans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TRotisSemiSans-Light">
    <w:charset w:val="00"/>
    <w:family w:val="auto"/>
    <w:pitch w:val="default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7829AF" w14:textId="77777777" w:rsidR="00C4713D" w:rsidRDefault="00C4713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F3E6CC" w14:textId="77777777" w:rsidR="00AC6E29" w:rsidRDefault="00AC6E29" w:rsidP="0011437E">
      <w:r>
        <w:separator/>
      </w:r>
    </w:p>
  </w:footnote>
  <w:footnote w:type="continuationSeparator" w:id="0">
    <w:p w14:paraId="4D1A2C68" w14:textId="77777777" w:rsidR="00AC6E29" w:rsidRDefault="00AC6E29" w:rsidP="001143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111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62"/>
      <w:gridCol w:w="5103"/>
    </w:tblGrid>
    <w:tr w:rsidR="00C4713D" w:rsidRPr="007F5247" w14:paraId="5232C285" w14:textId="77777777" w:rsidTr="00816036">
      <w:trPr>
        <w:trHeight w:val="1272"/>
      </w:trPr>
      <w:tc>
        <w:tcPr>
          <w:tcW w:w="6062" w:type="dxa"/>
        </w:tcPr>
        <w:p w14:paraId="07352DE2" w14:textId="2F57AB73" w:rsidR="00C4713D" w:rsidRPr="0013147A" w:rsidRDefault="00C4713D" w:rsidP="00CC48F5">
          <w:pPr>
            <w:ind w:right="-534"/>
            <w:rPr>
              <w:rFonts w:ascii="Helvetica" w:hAnsi="Helvetica"/>
              <w:lang w:val="en-US" w:eastAsia="en-GB"/>
            </w:rPr>
          </w:pPr>
        </w:p>
      </w:tc>
      <w:tc>
        <w:tcPr>
          <w:tcW w:w="5103" w:type="dxa"/>
        </w:tcPr>
        <w:p w14:paraId="1E2DF8AB" w14:textId="099F37BF" w:rsidR="00C4713D" w:rsidRPr="0013147A" w:rsidRDefault="00AB0A0F" w:rsidP="000A0BF0">
          <w:pPr>
            <w:rPr>
              <w:rFonts w:ascii="RotisSemiSans" w:hAnsi="RotisSemiSans"/>
              <w:sz w:val="18"/>
              <w:szCs w:val="18"/>
              <w:lang w:val="en-US" w:eastAsia="en-GB"/>
            </w:rPr>
          </w:pPr>
          <w:r>
            <w:rPr>
              <w:rFonts w:ascii="RotisSemiSans" w:hAnsi="RotisSemiSans"/>
              <w:noProof/>
              <w:sz w:val="18"/>
              <w:szCs w:val="18"/>
            </w:rPr>
            <w:drawing>
              <wp:anchor distT="0" distB="0" distL="114300" distR="114300" simplePos="0" relativeHeight="251658240" behindDoc="0" locked="0" layoutInCell="1" allowOverlap="0" wp14:anchorId="5F0316BF" wp14:editId="14AC5A22">
                <wp:simplePos x="0" y="0"/>
                <wp:positionH relativeFrom="column">
                  <wp:posOffset>1164476</wp:posOffset>
                </wp:positionH>
                <wp:positionV relativeFrom="paragraph">
                  <wp:posOffset>27295</wp:posOffset>
                </wp:positionV>
                <wp:extent cx="862330" cy="646430"/>
                <wp:effectExtent l="0" t="0" r="1270" b="1270"/>
                <wp:wrapSquare wrapText="bothSides"/>
                <wp:docPr id="6" name="Bild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rief-Log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2330" cy="6464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26AD42AB" w14:textId="2120FD39" w:rsidR="00C4713D" w:rsidRPr="00CC48F5" w:rsidRDefault="00C4713D" w:rsidP="00816036">
          <w:pPr>
            <w:ind w:left="1026" w:firstLine="1843"/>
            <w:rPr>
              <w:rFonts w:ascii="RotisSemiSans" w:hAnsi="RotisSemiSans"/>
              <w:sz w:val="18"/>
              <w:szCs w:val="18"/>
              <w:lang w:val="en-GB"/>
            </w:rPr>
          </w:pPr>
        </w:p>
      </w:tc>
    </w:tr>
  </w:tbl>
  <w:p w14:paraId="005D569D" w14:textId="77777777" w:rsidR="00C4713D" w:rsidRPr="0013147A" w:rsidRDefault="00C4713D" w:rsidP="003C2527">
    <w:pPr>
      <w:pStyle w:val="Intestazione"/>
      <w:ind w:right="-285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DF29DB"/>
    <w:multiLevelType w:val="hybridMultilevel"/>
    <w:tmpl w:val="6C06AA4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60052C"/>
    <w:multiLevelType w:val="hybridMultilevel"/>
    <w:tmpl w:val="4384AE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5001A"/>
    <w:multiLevelType w:val="hybridMultilevel"/>
    <w:tmpl w:val="5F76A2A0"/>
    <w:lvl w:ilvl="0" w:tplc="863E8F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F1D2C75"/>
    <w:multiLevelType w:val="hybridMultilevel"/>
    <w:tmpl w:val="6270B8E4"/>
    <w:lvl w:ilvl="0" w:tplc="04070001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6" w15:restartNumberingAfterBreak="0">
    <w:nsid w:val="385F4DA1"/>
    <w:multiLevelType w:val="hybridMultilevel"/>
    <w:tmpl w:val="5A4228C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E734A4"/>
    <w:multiLevelType w:val="hybridMultilevel"/>
    <w:tmpl w:val="705E5C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E0F95"/>
    <w:multiLevelType w:val="hybridMultilevel"/>
    <w:tmpl w:val="B5E47A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BBE7D96"/>
    <w:multiLevelType w:val="hybridMultilevel"/>
    <w:tmpl w:val="6986C94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C2F5CB9"/>
    <w:multiLevelType w:val="hybridMultilevel"/>
    <w:tmpl w:val="9C8AFE1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82F3FFE"/>
    <w:multiLevelType w:val="hybridMultilevel"/>
    <w:tmpl w:val="464638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8207ED"/>
    <w:multiLevelType w:val="multilevel"/>
    <w:tmpl w:val="98321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3230457"/>
    <w:multiLevelType w:val="hybridMultilevel"/>
    <w:tmpl w:val="C802947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6367E2B"/>
    <w:multiLevelType w:val="hybridMultilevel"/>
    <w:tmpl w:val="17B00B8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6C54ED1"/>
    <w:multiLevelType w:val="hybridMultilevel"/>
    <w:tmpl w:val="F55A1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BD09CF"/>
    <w:multiLevelType w:val="hybridMultilevel"/>
    <w:tmpl w:val="D310B0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860A4A"/>
    <w:multiLevelType w:val="hybridMultilevel"/>
    <w:tmpl w:val="F42488A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4"/>
  </w:num>
  <w:num w:numId="3">
    <w:abstractNumId w:val="6"/>
  </w:num>
  <w:num w:numId="4">
    <w:abstractNumId w:val="13"/>
  </w:num>
  <w:num w:numId="5">
    <w:abstractNumId w:val="2"/>
  </w:num>
  <w:num w:numId="6">
    <w:abstractNumId w:val="17"/>
  </w:num>
  <w:num w:numId="7">
    <w:abstractNumId w:val="9"/>
  </w:num>
  <w:num w:numId="8">
    <w:abstractNumId w:val="7"/>
  </w:num>
  <w:num w:numId="9">
    <w:abstractNumId w:val="8"/>
  </w:num>
  <w:num w:numId="10">
    <w:abstractNumId w:val="11"/>
  </w:num>
  <w:num w:numId="11">
    <w:abstractNumId w:val="10"/>
  </w:num>
  <w:num w:numId="12">
    <w:abstractNumId w:val="0"/>
  </w:num>
  <w:num w:numId="13">
    <w:abstractNumId w:val="1"/>
  </w:num>
  <w:num w:numId="14">
    <w:abstractNumId w:val="3"/>
  </w:num>
  <w:num w:numId="15">
    <w:abstractNumId w:val="16"/>
  </w:num>
  <w:num w:numId="16">
    <w:abstractNumId w:val="14"/>
  </w:num>
  <w:num w:numId="17">
    <w:abstractNumId w:val="5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EC3"/>
    <w:rsid w:val="0000110B"/>
    <w:rsid w:val="00001850"/>
    <w:rsid w:val="0001469F"/>
    <w:rsid w:val="0001507B"/>
    <w:rsid w:val="000230CF"/>
    <w:rsid w:val="00037F56"/>
    <w:rsid w:val="000561B3"/>
    <w:rsid w:val="00063F7D"/>
    <w:rsid w:val="000715C7"/>
    <w:rsid w:val="0008228C"/>
    <w:rsid w:val="00084DBA"/>
    <w:rsid w:val="00085BF8"/>
    <w:rsid w:val="000A0BF0"/>
    <w:rsid w:val="000A0F11"/>
    <w:rsid w:val="000B6121"/>
    <w:rsid w:val="000C436B"/>
    <w:rsid w:val="000D10D6"/>
    <w:rsid w:val="000D4356"/>
    <w:rsid w:val="000D64DF"/>
    <w:rsid w:val="000D6FF1"/>
    <w:rsid w:val="001017E7"/>
    <w:rsid w:val="00107AF8"/>
    <w:rsid w:val="001103DE"/>
    <w:rsid w:val="0011437E"/>
    <w:rsid w:val="0013147A"/>
    <w:rsid w:val="00135C33"/>
    <w:rsid w:val="0013748E"/>
    <w:rsid w:val="001378D9"/>
    <w:rsid w:val="00154873"/>
    <w:rsid w:val="00156047"/>
    <w:rsid w:val="00161554"/>
    <w:rsid w:val="00162E1E"/>
    <w:rsid w:val="0017548E"/>
    <w:rsid w:val="00176297"/>
    <w:rsid w:val="001810BB"/>
    <w:rsid w:val="001A0F82"/>
    <w:rsid w:val="001A4B97"/>
    <w:rsid w:val="001B1A30"/>
    <w:rsid w:val="001B56E0"/>
    <w:rsid w:val="001D49C5"/>
    <w:rsid w:val="001D66E6"/>
    <w:rsid w:val="002029B2"/>
    <w:rsid w:val="00210EA1"/>
    <w:rsid w:val="00217DDA"/>
    <w:rsid w:val="00227AFF"/>
    <w:rsid w:val="00251338"/>
    <w:rsid w:val="002610A7"/>
    <w:rsid w:val="0026257C"/>
    <w:rsid w:val="00271172"/>
    <w:rsid w:val="0028239E"/>
    <w:rsid w:val="002870F0"/>
    <w:rsid w:val="00291F70"/>
    <w:rsid w:val="002932E4"/>
    <w:rsid w:val="00297C6D"/>
    <w:rsid w:val="002B1462"/>
    <w:rsid w:val="002C665D"/>
    <w:rsid w:val="002D2E4C"/>
    <w:rsid w:val="002D6A98"/>
    <w:rsid w:val="002F35F1"/>
    <w:rsid w:val="002F6104"/>
    <w:rsid w:val="002F7FE6"/>
    <w:rsid w:val="00310927"/>
    <w:rsid w:val="003246A8"/>
    <w:rsid w:val="003301F1"/>
    <w:rsid w:val="00330F85"/>
    <w:rsid w:val="0033422B"/>
    <w:rsid w:val="003428C2"/>
    <w:rsid w:val="0034722F"/>
    <w:rsid w:val="00352628"/>
    <w:rsid w:val="00356267"/>
    <w:rsid w:val="00364905"/>
    <w:rsid w:val="00370E88"/>
    <w:rsid w:val="003935AC"/>
    <w:rsid w:val="003A3AF6"/>
    <w:rsid w:val="003C2527"/>
    <w:rsid w:val="003D637F"/>
    <w:rsid w:val="003E146C"/>
    <w:rsid w:val="00411A42"/>
    <w:rsid w:val="00416A39"/>
    <w:rsid w:val="00425169"/>
    <w:rsid w:val="00465447"/>
    <w:rsid w:val="004659FC"/>
    <w:rsid w:val="0047690E"/>
    <w:rsid w:val="0048080E"/>
    <w:rsid w:val="004872E4"/>
    <w:rsid w:val="004D6A98"/>
    <w:rsid w:val="004E46D6"/>
    <w:rsid w:val="004F76CA"/>
    <w:rsid w:val="005007D5"/>
    <w:rsid w:val="0050125F"/>
    <w:rsid w:val="005154C2"/>
    <w:rsid w:val="005218B2"/>
    <w:rsid w:val="00530EEE"/>
    <w:rsid w:val="005360B7"/>
    <w:rsid w:val="00540F2C"/>
    <w:rsid w:val="00553377"/>
    <w:rsid w:val="0056242C"/>
    <w:rsid w:val="00564E79"/>
    <w:rsid w:val="005722F5"/>
    <w:rsid w:val="00572A2A"/>
    <w:rsid w:val="00583483"/>
    <w:rsid w:val="00587A99"/>
    <w:rsid w:val="00587C36"/>
    <w:rsid w:val="00596ABA"/>
    <w:rsid w:val="005A3439"/>
    <w:rsid w:val="005B22A8"/>
    <w:rsid w:val="005B5EB0"/>
    <w:rsid w:val="005D7652"/>
    <w:rsid w:val="005E3DBD"/>
    <w:rsid w:val="005E4287"/>
    <w:rsid w:val="005E4E97"/>
    <w:rsid w:val="005E732B"/>
    <w:rsid w:val="005F05F9"/>
    <w:rsid w:val="005F36F9"/>
    <w:rsid w:val="00602491"/>
    <w:rsid w:val="00602898"/>
    <w:rsid w:val="00615676"/>
    <w:rsid w:val="00616C46"/>
    <w:rsid w:val="00624DD3"/>
    <w:rsid w:val="00627B4E"/>
    <w:rsid w:val="006405BD"/>
    <w:rsid w:val="006448F0"/>
    <w:rsid w:val="006554E7"/>
    <w:rsid w:val="006749EE"/>
    <w:rsid w:val="006A427B"/>
    <w:rsid w:val="006A7247"/>
    <w:rsid w:val="006B2AAE"/>
    <w:rsid w:val="006D276F"/>
    <w:rsid w:val="006E110C"/>
    <w:rsid w:val="006F3432"/>
    <w:rsid w:val="00700BD2"/>
    <w:rsid w:val="007204D0"/>
    <w:rsid w:val="00722A08"/>
    <w:rsid w:val="00727D0B"/>
    <w:rsid w:val="00733365"/>
    <w:rsid w:val="0074059A"/>
    <w:rsid w:val="00764044"/>
    <w:rsid w:val="007741F7"/>
    <w:rsid w:val="007762AB"/>
    <w:rsid w:val="007820F0"/>
    <w:rsid w:val="00786F64"/>
    <w:rsid w:val="007B47A9"/>
    <w:rsid w:val="007B62F8"/>
    <w:rsid w:val="007C02BE"/>
    <w:rsid w:val="007C0AC2"/>
    <w:rsid w:val="007D6FE6"/>
    <w:rsid w:val="007E7D34"/>
    <w:rsid w:val="007F5247"/>
    <w:rsid w:val="00816036"/>
    <w:rsid w:val="0081670F"/>
    <w:rsid w:val="00842611"/>
    <w:rsid w:val="00847BD6"/>
    <w:rsid w:val="00860467"/>
    <w:rsid w:val="00867329"/>
    <w:rsid w:val="008710CB"/>
    <w:rsid w:val="0087499F"/>
    <w:rsid w:val="00892234"/>
    <w:rsid w:val="00893BDB"/>
    <w:rsid w:val="008A1F8A"/>
    <w:rsid w:val="008A6487"/>
    <w:rsid w:val="008B1954"/>
    <w:rsid w:val="008B2157"/>
    <w:rsid w:val="008C3CB7"/>
    <w:rsid w:val="008C72E2"/>
    <w:rsid w:val="008D5B30"/>
    <w:rsid w:val="008E12EE"/>
    <w:rsid w:val="008E657F"/>
    <w:rsid w:val="008F79BD"/>
    <w:rsid w:val="00911719"/>
    <w:rsid w:val="00917989"/>
    <w:rsid w:val="00925267"/>
    <w:rsid w:val="009311E1"/>
    <w:rsid w:val="009316A0"/>
    <w:rsid w:val="00936EEA"/>
    <w:rsid w:val="009422B2"/>
    <w:rsid w:val="00943C15"/>
    <w:rsid w:val="009447ED"/>
    <w:rsid w:val="0095448F"/>
    <w:rsid w:val="00964647"/>
    <w:rsid w:val="00967D4A"/>
    <w:rsid w:val="00972527"/>
    <w:rsid w:val="00996D8C"/>
    <w:rsid w:val="009B1B62"/>
    <w:rsid w:val="009C3512"/>
    <w:rsid w:val="009C6567"/>
    <w:rsid w:val="009C6CA0"/>
    <w:rsid w:val="009D3146"/>
    <w:rsid w:val="009E6072"/>
    <w:rsid w:val="00A05CCB"/>
    <w:rsid w:val="00A25A5C"/>
    <w:rsid w:val="00A25D2A"/>
    <w:rsid w:val="00A429B9"/>
    <w:rsid w:val="00A43B23"/>
    <w:rsid w:val="00A45007"/>
    <w:rsid w:val="00A45DDB"/>
    <w:rsid w:val="00A46A24"/>
    <w:rsid w:val="00A50BA3"/>
    <w:rsid w:val="00A5763C"/>
    <w:rsid w:val="00A61656"/>
    <w:rsid w:val="00A71B2F"/>
    <w:rsid w:val="00A71C5D"/>
    <w:rsid w:val="00A727D5"/>
    <w:rsid w:val="00A73673"/>
    <w:rsid w:val="00A76E57"/>
    <w:rsid w:val="00A770AB"/>
    <w:rsid w:val="00A80338"/>
    <w:rsid w:val="00A8338F"/>
    <w:rsid w:val="00A928D0"/>
    <w:rsid w:val="00A95F92"/>
    <w:rsid w:val="00AA1A63"/>
    <w:rsid w:val="00AA5BC6"/>
    <w:rsid w:val="00AB0A0F"/>
    <w:rsid w:val="00AB3B91"/>
    <w:rsid w:val="00AB4153"/>
    <w:rsid w:val="00AC36B2"/>
    <w:rsid w:val="00AC401F"/>
    <w:rsid w:val="00AC4EF3"/>
    <w:rsid w:val="00AC5F17"/>
    <w:rsid w:val="00AC6E29"/>
    <w:rsid w:val="00B026DA"/>
    <w:rsid w:val="00B02D1B"/>
    <w:rsid w:val="00B141EF"/>
    <w:rsid w:val="00B16F53"/>
    <w:rsid w:val="00B20C63"/>
    <w:rsid w:val="00B23965"/>
    <w:rsid w:val="00B25551"/>
    <w:rsid w:val="00B27830"/>
    <w:rsid w:val="00B3450E"/>
    <w:rsid w:val="00B512DD"/>
    <w:rsid w:val="00B73FA1"/>
    <w:rsid w:val="00B83B45"/>
    <w:rsid w:val="00B96A98"/>
    <w:rsid w:val="00BA794F"/>
    <w:rsid w:val="00BC4E93"/>
    <w:rsid w:val="00BD0C96"/>
    <w:rsid w:val="00BE5CB2"/>
    <w:rsid w:val="00BF08E1"/>
    <w:rsid w:val="00BF4966"/>
    <w:rsid w:val="00C03750"/>
    <w:rsid w:val="00C22F1C"/>
    <w:rsid w:val="00C24449"/>
    <w:rsid w:val="00C27A77"/>
    <w:rsid w:val="00C37130"/>
    <w:rsid w:val="00C4713D"/>
    <w:rsid w:val="00C6631E"/>
    <w:rsid w:val="00C7627D"/>
    <w:rsid w:val="00C86ACC"/>
    <w:rsid w:val="00CA4B1A"/>
    <w:rsid w:val="00CA6F00"/>
    <w:rsid w:val="00CB3B92"/>
    <w:rsid w:val="00CB766A"/>
    <w:rsid w:val="00CB7FA7"/>
    <w:rsid w:val="00CC48F5"/>
    <w:rsid w:val="00CD017D"/>
    <w:rsid w:val="00CD0F87"/>
    <w:rsid w:val="00CD3666"/>
    <w:rsid w:val="00CE4828"/>
    <w:rsid w:val="00CF5E6F"/>
    <w:rsid w:val="00CF65FF"/>
    <w:rsid w:val="00D132BC"/>
    <w:rsid w:val="00D17F78"/>
    <w:rsid w:val="00D2544F"/>
    <w:rsid w:val="00D25760"/>
    <w:rsid w:val="00D416E2"/>
    <w:rsid w:val="00D42DCE"/>
    <w:rsid w:val="00D5271B"/>
    <w:rsid w:val="00D56759"/>
    <w:rsid w:val="00D73331"/>
    <w:rsid w:val="00D73496"/>
    <w:rsid w:val="00D74A47"/>
    <w:rsid w:val="00D86FE7"/>
    <w:rsid w:val="00D9091C"/>
    <w:rsid w:val="00DA4FB7"/>
    <w:rsid w:val="00DA7D2A"/>
    <w:rsid w:val="00DB65B1"/>
    <w:rsid w:val="00DC0544"/>
    <w:rsid w:val="00DE2C3C"/>
    <w:rsid w:val="00DE4A9D"/>
    <w:rsid w:val="00DE5019"/>
    <w:rsid w:val="00DF3FC1"/>
    <w:rsid w:val="00DF6152"/>
    <w:rsid w:val="00E018E8"/>
    <w:rsid w:val="00E03693"/>
    <w:rsid w:val="00E036FF"/>
    <w:rsid w:val="00E16DF6"/>
    <w:rsid w:val="00E311AB"/>
    <w:rsid w:val="00E320B9"/>
    <w:rsid w:val="00E34D25"/>
    <w:rsid w:val="00E80C79"/>
    <w:rsid w:val="00E979DA"/>
    <w:rsid w:val="00EA6976"/>
    <w:rsid w:val="00EB0D81"/>
    <w:rsid w:val="00EB6B39"/>
    <w:rsid w:val="00EE0DE9"/>
    <w:rsid w:val="00EF191B"/>
    <w:rsid w:val="00F00086"/>
    <w:rsid w:val="00F04BA1"/>
    <w:rsid w:val="00F220B5"/>
    <w:rsid w:val="00F24E69"/>
    <w:rsid w:val="00F261A6"/>
    <w:rsid w:val="00F311B1"/>
    <w:rsid w:val="00F3480C"/>
    <w:rsid w:val="00F4297F"/>
    <w:rsid w:val="00F5070D"/>
    <w:rsid w:val="00F57A25"/>
    <w:rsid w:val="00F60293"/>
    <w:rsid w:val="00F60EC3"/>
    <w:rsid w:val="00F64E54"/>
    <w:rsid w:val="00F66072"/>
    <w:rsid w:val="00F751A6"/>
    <w:rsid w:val="00F757C6"/>
    <w:rsid w:val="00F80F5E"/>
    <w:rsid w:val="00F82C99"/>
    <w:rsid w:val="00F93E0E"/>
    <w:rsid w:val="00F9699E"/>
    <w:rsid w:val="00F974F1"/>
    <w:rsid w:val="00FA042E"/>
    <w:rsid w:val="00FA26BC"/>
    <w:rsid w:val="00FA73AD"/>
    <w:rsid w:val="00FB07EC"/>
    <w:rsid w:val="00FB43F6"/>
    <w:rsid w:val="00FB5F58"/>
    <w:rsid w:val="00FB6F2E"/>
    <w:rsid w:val="00FC6178"/>
    <w:rsid w:val="00FE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01E1B8"/>
  <w15:docId w15:val="{290F7A2D-AC99-7346-89EE-22A1E8357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C5F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764044"/>
    <w:pPr>
      <w:keepNext/>
      <w:outlineLvl w:val="0"/>
    </w:pPr>
    <w:rPr>
      <w:rFonts w:eastAsiaTheme="minorHAnsi"/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B0A0F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84DB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1437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437E"/>
  </w:style>
  <w:style w:type="paragraph" w:styleId="Pidipagina">
    <w:name w:val="footer"/>
    <w:basedOn w:val="Normale"/>
    <w:link w:val="PidipaginaCarattere"/>
    <w:uiPriority w:val="99"/>
    <w:unhideWhenUsed/>
    <w:rsid w:val="0011437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437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437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437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0A0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A0BF0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D5271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764044"/>
    <w:rPr>
      <w:rFonts w:ascii="Times New Roman" w:hAnsi="Times New Roman" w:cs="Times New Roman"/>
      <w:b/>
      <w:bCs/>
      <w:sz w:val="24"/>
      <w:szCs w:val="24"/>
      <w:lang w:eastAsia="de-DE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967D4A"/>
    <w:rPr>
      <w:rFonts w:ascii="RotisSemiSans" w:hAnsi="RotisSemiSans"/>
      <w:szCs w:val="21"/>
      <w:lang w:val="en-GB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967D4A"/>
    <w:rPr>
      <w:rFonts w:ascii="RotisSemiSans" w:hAnsi="RotisSemiSans"/>
      <w:szCs w:val="21"/>
      <w:lang w:val="en-GB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B1462"/>
    <w:rPr>
      <w:color w:val="800080" w:themeColor="followedHyperlink"/>
      <w:u w:val="single"/>
    </w:rPr>
  </w:style>
  <w:style w:type="paragraph" w:customStyle="1" w:styleId="KeinAbsatzformat">
    <w:name w:val="[Kein Absatzformat]"/>
    <w:rsid w:val="0013748E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color w:val="000000"/>
      <w:sz w:val="24"/>
      <w:szCs w:val="24"/>
    </w:rPr>
  </w:style>
  <w:style w:type="character" w:customStyle="1" w:styleId="Durst-Rotis810-45">
    <w:name w:val="Durst-Rotis 8/10-45"/>
    <w:uiPriority w:val="99"/>
    <w:rsid w:val="0013748E"/>
    <w:rPr>
      <w:rFonts w:ascii="ATRotisSemiSans-Light" w:hAnsi="ATRotisSemiSans-Light" w:cs="ATRotisSemiSans-Light"/>
      <w:color w:val="444B56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5007D5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pple-converted-space">
    <w:name w:val="apple-converted-space"/>
    <w:basedOn w:val="Carpredefinitoparagrafo"/>
    <w:rsid w:val="00F3480C"/>
  </w:style>
  <w:style w:type="character" w:styleId="Enfasicorsivo">
    <w:name w:val="Emphasis"/>
    <w:basedOn w:val="Carpredefinitoparagrafo"/>
    <w:uiPriority w:val="20"/>
    <w:qFormat/>
    <w:rsid w:val="00F3480C"/>
    <w:rPr>
      <w:i/>
      <w:iCs/>
    </w:rPr>
  </w:style>
  <w:style w:type="character" w:customStyle="1" w:styleId="NichtaufgelsteErwhnung1">
    <w:name w:val="Nicht aufgelöste Erwähnung1"/>
    <w:basedOn w:val="Carpredefinitoparagrafo"/>
    <w:uiPriority w:val="99"/>
    <w:rsid w:val="00D132BC"/>
    <w:rPr>
      <w:color w:val="808080"/>
      <w:shd w:val="clear" w:color="auto" w:fill="E6E6E6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B0A0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B0A0F"/>
    <w:pPr>
      <w:numPr>
        <w:ilvl w:val="1"/>
      </w:numPr>
      <w:spacing w:after="160" w:line="276" w:lineRule="auto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B0A0F"/>
    <w:rPr>
      <w:rFonts w:eastAsiaTheme="minorEastAsia"/>
      <w:color w:val="5A5A5A" w:themeColor="text1" w:themeTint="A5"/>
      <w:spacing w:val="15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84DB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de-D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218B2"/>
    <w:rPr>
      <w:color w:val="605E5C"/>
      <w:shd w:val="clear" w:color="auto" w:fill="E1DFDD"/>
    </w:rPr>
  </w:style>
  <w:style w:type="paragraph" w:customStyle="1" w:styleId="Grigliamedia21">
    <w:name w:val="Griglia media 21"/>
    <w:uiPriority w:val="1"/>
    <w:qFormat/>
    <w:rsid w:val="00AA5BC6"/>
    <w:pPr>
      <w:spacing w:after="0" w:line="240" w:lineRule="auto"/>
    </w:pPr>
    <w:rPr>
      <w:rFonts w:ascii="Calibri" w:eastAsia="Batang" w:hAnsi="Calibri" w:cs="Calibri"/>
      <w:snapToGrid w:val="0"/>
      <w:lang w:eastAsia="ko-KR"/>
    </w:rPr>
  </w:style>
  <w:style w:type="paragraph" w:styleId="Revisione">
    <w:name w:val="Revision"/>
    <w:hidden/>
    <w:uiPriority w:val="99"/>
    <w:semiHidden/>
    <w:rsid w:val="00540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8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0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57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46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urst-group.co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urst-group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inkommunication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durst-group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urst-group.com/it/durst-fespa-2022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BC5F2B1-5BAF-403D-8532-1AE3DB237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Gatterer Kerstin</dc:creator>
  <cp:lastModifiedBy>Laura Premoli</cp:lastModifiedBy>
  <cp:revision>3</cp:revision>
  <cp:lastPrinted>2016-10-26T09:27:00Z</cp:lastPrinted>
  <dcterms:created xsi:type="dcterms:W3CDTF">2022-05-10T09:15:00Z</dcterms:created>
  <dcterms:modified xsi:type="dcterms:W3CDTF">2022-05-10T09:26:00Z</dcterms:modified>
</cp:coreProperties>
</file>